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части нежилого помещения на срок более года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Арендодатель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Арендатор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ОБЩИЕ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Арендодатель передает Арендатору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в пользование часть принадлежащего ему нежилого помещения</w:t>
      </w:r>
      <w:r>
        <w:rPr>
          <w:color w:val="333333"/>
          <w:sz w:val="20"/>
          <w:szCs w:val="20"/>
          <w:spacing w:val="0"/>
        </w:rPr>
        <w:t xml:space="preserve"> площадь ________ кв.м., находящегося по адресу: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Срок аренды ________ года определяется с «___» _____________ 2023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Арендодатель обязуется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Передать указанное помещение ________________________ в состоянии, обеспечивающем его использование для размещения Арендатора.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Производить капитальный ремонт передаваемого помещения, связанный с общим капитальным ремонтом дома.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Арендатор обязуется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Пользоваться арендуемыми помещениями в соответствии с их назначением.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Производить текущий ремонт используемых помещений.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Ежемесячно не позднее 10 числа следующего за периодом платежа месяца, вносить плату за пользование помещениями из расчета годовой оплаты ________ рублей за 1 кв. метр. Размер арендной платы остается неизменным на весь период действия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Предоставить в пользование Арендодателя на период действия настоящего договора имущество Арендатора ________________________ (стоимостью ________ рублей).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 Перечислить на расчетный счет Арендодателя ________________________________________________ в ________-дневный срок после подписания настоящего договора ________ рублей в счет арендной платы для составления программы по направлению работы Арендодателя. Ежемесячно перечислять ________ рублей в фонд материального поощрения для распределения между сотрудниками Арендодателя.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2.8. По окончании срока действия договора передать Арендодателю помещение в состоянии, пригодном для его дальнейшего использования.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ПЛАТЕЖИ И РАСЧЕТЫ ПО ДОГОВОРУ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Арендатор оплачивает эксплуатационные расходы, центральное отопление и оказываемые ему коммунальные услуги по расчету, прилагаемому к договору и являющемуся его неотъемлемой частью. Оплата этих услуг производится Арендатором помесячно не позднее ________ числа за прошедший месяц.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Окончательный расчет производится сторонами по истечении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Неисполнение Арендодателем обязанности по производству ремонта дает право Арендатору произвести капитальный ремонт своими силами и взыскать с контрагента его стоимость, либо зачесть ее в счет арендной платы.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При просрочке уплаты арендной платы Арендатор обязан уплатить Арендодателю за каждый день просрочки пеню в размере ________% от суммы платежа.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По истечении срока действия договора Арендатор имеет право преимущественного заключения договора на новый срок.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Договор может быть расторгнут в случаях, предусмотренных действующим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Споры, вытекающие из настоящего договора, разрешаются в установленном законом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Арендатор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Арендатор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аренды части нежилого помещения, заключаемого между юридическими лицами</dc:title>
  <dc:description>Образец договора аренды части нежилого помещения, заключаемого между юридическими лицами</dc:description>
  <dc:subject/>
  <cp:keywords/>
  <cp:category/>
  <cp:lastModifiedBy/>
  <dcterms:created xsi:type="dcterms:W3CDTF">2023-07-13T21:51:15+03:00</dcterms:created>
  <dcterms:modified xsi:type="dcterms:W3CDTF">2023-07-13T21:51:15+03:00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