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рабочего места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предоставляет Арендатору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во временное владение и пользование за плату рабочее место</w:t>
      </w:r>
      <w:r>
        <w:rPr>
          <w:color w:val="333333"/>
          <w:sz w:val="20"/>
          <w:szCs w:val="20"/>
          <w:spacing w:val="0"/>
        </w:rPr>
        <w:t xml:space="preserve">, расположенное в ________________________ по адресу: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Рабочее место оборудовано и оснащено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Рабочее место используется Арендатором только для профессиональной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АРЕНДНАЯ ПЛАТА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Арендная плата устанавливается в денежной форме и составляет ________ рублей в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Арендатор вносит арендную плату Арендодателю безналичным путем, не позднее ________ числа каждого месяца.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Пользоваться рабочим местом в соответствии с его назначением.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На заключение договора аренды на новый срок, в случае надлежащего исполнения своих обязанностей по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Пользоваться арендованным имуществом в соответствии с условиями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Поддерживать арендуемое имущество в исправном состоянии, производить за свой счет текущий ремонт и нести расходы на его содержание.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3.2.3. Своевременно вносить арендную плату за пользование рабочим местом.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3.2.4. Соблюдать внутренний регламент и режим работы офиса, в котором находится рабочее место.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3.2.5. При прекращении настоящего договора вернуть Арендодателю имущество в том состоянии, в котором он его получил, с учетом нормального износа.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 Контролировать целевое использование Арендатором переданного в аренду рабочего места.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3.3.2. Требовать расторжения договора в случае, если Арендатор использует рабочее место не в соответствии с его целевым назначением и условиями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обязан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3.4.1. Выдать Арендатору пропуск для входа в помещение, в котором находится арендуемое рабочее место.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3.4.2. Воздерживаться от любых действий, создающих для Арендатора препятствия в пользовании рабочим местом.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3.4.3. Производить за свой счет капитальный ремонт переданного в аренду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СРОК АРЕНДЫ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Настоящий договор вступает в силу с момента его подписания Сторонами и действует до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Если Арендатор будет иметь намерение на заключение договора на новый срок, то он обязан уведомить об этом Арендодателя не менее, чем за ________ дней до окончания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При заключении на новый срок условия договора могут быть изменены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ИЗМЕНЕНИЕ И ПРЕКРАЩЕНИЕ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По соглашению Сторон настоящий договор может быть изменен или расторгнут.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По требованию Арендодателя договор может быть досрочно расторгнут судом в случаях, когда Арендатор: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5.2.1. Пользуется имуществом с существенным нарушением условий договора или назначения имущества либо с неоднократными нарушениями.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5.2.2. Существенно ухудшает имущество.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5.2.3. Более двух раз подряд по истечении установленного договором срока платежа не вносит арендную плату.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По требованию Арендатора договор может быть досрочно расторгнут судом в случаях, когда: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5.3.2. Имущество в силу обстоятельств, за которые Арендатор не отвечает, окажется в состоянии, не пригодном для использования.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ОТВЕТСТВЕННОСТЬ СТОРОН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 случае просрочки уплаты арендных платежей Арендатор выплачивает Арендодателю пени в размере ________% от суммы долга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За несвоевременный возврат арендованного имущество Арендодатель вправе потребовать внесения арендной платы за все время просрочки и неустойку в размере ________% от суммы долга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Арендодатель возмещает Арендатору убытки, причиненные задержкой предоставления арендованного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он не знал об этих недостатках.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Настоящий договор составлен и подписан в двух экземплярах, имеющих одинаковую юридическую силу – по одному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Любые изменения и дополнения к настоящему договору должны быть оформлены в письменном виде и подписаны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Во всем остальном, что не предусмотрено настоящим договором,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АДРЕСА И БАНКОВСКИЕ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...Когда Вы можете требовать расторжения аренды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Для каждой стороны в законе есть свой список действий, за которые другая сторона может потребовать расторжения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Вы арендодатель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Вы можете требовать расторжения, когда ваш арендатор: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Портит имущество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Просрочил два платежа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капремонт, если по договору обязан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Пользуется имуществом не по назначению или не так, как вы договорились (статьи 615, 619 ГК РФ). Пользованием не по назначению считается, например ситуация, когда Вы сдали помещение для оказания услуг, а арендатор использует его для торговли. См. Постановление Арбитражного суда Дальневосточного округа от 01.06.2020 по делу N А73-19430/2019</w:t>
      </w:r>
    </w:p>
    <w:p>
      <w:pPr/>
      <w:r>
        <w:rPr>
          <w:color w:val="333333"/>
          <w:sz w:val="20"/>
          <w:szCs w:val="20"/>
          <w:spacing w:val="0"/>
        </w:rPr>
        <w:t xml:space="preserve">Если Вы арендатор</w:t>
      </w:r>
    </w:p>
    <w:p>
      <w:pPr/>
    </w:p>
    <w:p>
      <w:pPr/>
      <w:r>
        <w:rPr>
          <w:color w:val="333333"/>
          <w:sz w:val="20"/>
          <w:szCs w:val="20"/>
          <w:spacing w:val="0"/>
        </w:rPr>
        <w:t xml:space="preserve"> У вас есть право требовать расторжения, если арендодатель: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передает Вам имущество, которое Вы берете в аренду или мешает пользоваться им. Это если, например, арендодатель вовремя не подгоняет арендованный транспорт к нужному месту. См. Постановление Арбитражного суда Московского округа от 30.12.2014 N Ф05-15238/2014 по делу N А40-20042/14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Скрыл недостатки имущества, которое передал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предупредил Вас о правах посторонних лиц на арендуемое имущество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капремонт. Важно, что по умолчанию капремонт делает именно арендодатель (статьи 611, 613, 620, 616, 631 ГК РФ)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аренды, задайте свой вопрос в любой удобной форме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88007750338</w:t>
      </w:r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amulex.ru/app.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Мы работаем 24х7. Чтобы получить скидку на консультацию в 10% используйте промокод: АГЕНТ007.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рабочего места для профессиональной деятельности, заключаемого между юридическим (Арендодатель) и физическим лицом (Арендатор)</dc:title>
  <dc:description>Образец договора аренды рабочего места для профессиональной деятельности, заключаемого между юридическим (Арендодатель) и физическим лицом (Арендатор)</dc:description>
  <dc:subject/>
  <cp:keywords/>
  <cp:category/>
  <cp:lastModifiedBy/>
  <dcterms:created xsi:type="dcterms:W3CDTF">2023-07-13T21:56:14+03:00</dcterms:created>
  <dcterms:modified xsi:type="dcterms:W3CDTF">2023-07-13T21:56:14+03:00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