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 (ФРАНЧАЙЗИНГА)</w:t>
      </w:r>
    </w:p>
    <w:p>
      <w:pPr>
        <w:jc w:val="center"/>
        <w:spacing w:before="0" w:after="0" w:line="360" w:lineRule="auto"/>
      </w:pPr>
      <w:r>
        <w:rPr>
          <w:color w:val="333333"/>
          <w:sz w:val="18"/>
          <w:szCs w:val="18"/>
          <w:b w:val="1"/>
          <w:bCs w:val="1"/>
          <w:spacing w:val="0"/>
        </w:rPr>
        <w:t xml:space="preserve">для франшизы магазина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Правообладатель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Пользователь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ОПРЕДЕЛЕНИЯ И ПОНЯТИЯ, ПРИМЕНЯЕМЫЕ В НАСТОЯЩЕМ ДОГОВОРЕ</w:t>
      </w:r>
    </w:p>
    <w:p>
      <w:pPr>
        <w:spacing w:before="0" w:after="150" w:line="360" w:lineRule="auto"/>
      </w:pPr>
      <w:r>
        <w:rPr>
          <w:color w:val="333333"/>
          <w:sz w:val="20"/>
          <w:szCs w:val="20"/>
          <w:spacing w:val="0"/>
        </w:rPr>
        <w:t xml:space="preserve">1.1. </w:t>
      </w:r>
      <w:r>
        <w:rPr>
          <w:color w:val="333333"/>
          <w:sz w:val="20"/>
          <w:szCs w:val="20"/>
          <w:b w:val="1"/>
          <w:bCs w:val="1"/>
          <w:spacing w:val="0"/>
        </w:rPr>
        <w:t xml:space="preserve">День вступления в силу прав Пользователя</w:t>
      </w:r>
      <w:r>
        <w:rPr>
          <w:color w:val="333333"/>
          <w:sz w:val="20"/>
          <w:szCs w:val="20"/>
          <w:spacing w:val="0"/>
        </w:rPr>
        <w:t xml:space="preserve"> означает день, когда Пользователь впервые открывает Магазин для деятельности по настоящему Договору (для торговли Товарами и доступа посетителей) при условии регистрации данного Договора в соответствии с действующим законодательством РФ. До этого момента Пользователь не вправе использовать Товарный знак.</w:t>
      </w:r>
    </w:p>
    <w:p>
      <w:pPr>
        <w:spacing w:before="0" w:after="150" w:line="360" w:lineRule="auto"/>
      </w:pPr>
      <w:r>
        <w:rPr>
          <w:color w:val="333333"/>
          <w:sz w:val="20"/>
          <w:szCs w:val="20"/>
          <w:spacing w:val="0"/>
        </w:rPr>
        <w:t xml:space="preserve">1.2. </w:t>
      </w:r>
      <w:r>
        <w:rPr>
          <w:color w:val="333333"/>
          <w:sz w:val="20"/>
          <w:szCs w:val="20"/>
          <w:b w:val="1"/>
          <w:bCs w:val="1"/>
          <w:spacing w:val="0"/>
        </w:rPr>
        <w:t xml:space="preserve">Торговое оборудование</w:t>
      </w:r>
      <w:r>
        <w:rPr>
          <w:color w:val="333333"/>
          <w:sz w:val="20"/>
          <w:szCs w:val="20"/>
          <w:spacing w:val="0"/>
        </w:rPr>
        <w:t xml:space="preserve"> означает любое оборудование, предназначенное для торговли, в том числе вывески, логотипы и прочее аналогичное оборудование для ведения деятельности Пользователем и предоставляемое Правообладателем.</w:t>
      </w:r>
    </w:p>
    <w:p>
      <w:pPr>
        <w:spacing w:before="0" w:after="150" w:line="360" w:lineRule="auto"/>
      </w:pPr>
      <w:r>
        <w:rPr>
          <w:color w:val="333333"/>
          <w:sz w:val="20"/>
          <w:szCs w:val="20"/>
          <w:spacing w:val="0"/>
        </w:rPr>
        <w:t xml:space="preserve">1.3. </w:t>
      </w:r>
      <w:r>
        <w:rPr>
          <w:color w:val="333333"/>
          <w:sz w:val="20"/>
          <w:szCs w:val="20"/>
          <w:b w:val="1"/>
          <w:bCs w:val="1"/>
          <w:spacing w:val="0"/>
        </w:rPr>
        <w:t xml:space="preserve">Система</w:t>
      </w:r>
      <w:r>
        <w:rPr>
          <w:color w:val="333333"/>
          <w:sz w:val="20"/>
          <w:szCs w:val="20"/>
          <w:spacing w:val="0"/>
        </w:rPr>
        <w:t xml:space="preserve"> означает систему оснащения, оборудования Магазина (включая разработку и использование компьютерного программного и аппаратного обеспечения, но не ограничиваясь ими), размещения, торговли, продвижения Товаров.</w:t>
      </w:r>
    </w:p>
    <w:p>
      <w:pPr>
        <w:spacing w:before="0" w:after="150" w:line="360" w:lineRule="auto"/>
      </w:pPr>
      <w:r>
        <w:rPr>
          <w:color w:val="333333"/>
          <w:sz w:val="20"/>
          <w:szCs w:val="20"/>
          <w:spacing w:val="0"/>
        </w:rPr>
        <w:t xml:space="preserve">1.4. </w:t>
      </w:r>
      <w:r>
        <w:rPr>
          <w:color w:val="333333"/>
          <w:sz w:val="20"/>
          <w:szCs w:val="20"/>
          <w:b w:val="1"/>
          <w:bCs w:val="1"/>
          <w:spacing w:val="0"/>
        </w:rPr>
        <w:t xml:space="preserve">Товар</w:t>
      </w:r>
      <w:r>
        <w:rPr>
          <w:color w:val="333333"/>
          <w:sz w:val="20"/>
          <w:szCs w:val="20"/>
          <w:spacing w:val="0"/>
        </w:rPr>
        <w:t xml:space="preserve"> означает продукцию, поставляемую Правообладателем Пользователю, которая предназначается для продажи (торговли) в Магазине.</w:t>
      </w:r>
    </w:p>
    <w:p>
      <w:pPr>
        <w:spacing w:before="0" w:after="150" w:line="360" w:lineRule="auto"/>
      </w:pPr>
      <w:r>
        <w:rPr>
          <w:color w:val="333333"/>
          <w:sz w:val="20"/>
          <w:szCs w:val="20"/>
          <w:spacing w:val="0"/>
        </w:rPr>
        <w:t xml:space="preserve">1.5. </w:t>
      </w:r>
      <w:r>
        <w:rPr>
          <w:color w:val="333333"/>
          <w:sz w:val="20"/>
          <w:szCs w:val="20"/>
          <w:b w:val="1"/>
          <w:bCs w:val="1"/>
          <w:spacing w:val="0"/>
        </w:rPr>
        <w:t xml:space="preserve">Товарные запасы</w:t>
      </w:r>
      <w:r>
        <w:rPr>
          <w:color w:val="333333"/>
          <w:sz w:val="20"/>
          <w:szCs w:val="20"/>
          <w:spacing w:val="0"/>
        </w:rPr>
        <w:t xml:space="preserve"> означают все Товары для продажи в Магазине.</w:t>
      </w:r>
    </w:p>
    <w:p>
      <w:pPr>
        <w:spacing w:before="0" w:after="150" w:line="360" w:lineRule="auto"/>
      </w:pPr>
      <w:r>
        <w:rPr>
          <w:color w:val="333333"/>
          <w:sz w:val="20"/>
          <w:szCs w:val="20"/>
          <w:spacing w:val="0"/>
        </w:rPr>
        <w:t xml:space="preserve">1.6. </w:t>
      </w:r>
      <w:r>
        <w:rPr>
          <w:color w:val="333333"/>
          <w:sz w:val="20"/>
          <w:szCs w:val="20"/>
          <w:b w:val="1"/>
          <w:bCs w:val="1"/>
          <w:spacing w:val="0"/>
        </w:rPr>
        <w:t xml:space="preserve">Магазин</w:t>
      </w:r>
      <w:r>
        <w:rPr>
          <w:color w:val="333333"/>
          <w:sz w:val="20"/>
          <w:szCs w:val="20"/>
          <w:spacing w:val="0"/>
        </w:rPr>
        <w:t xml:space="preserve"> означает фирменный магазин «________________________», оборудованный в соответствии с предписаниями Правообладателя, на основании фирменного дизайна и архитектурного проекта Правообладателя, где Пользователь ведет свою деятельность. Месторасположение и графики открытия других Магазинов, согласовываются Сторонами в Дополнительных соглашениях к настоящему Договору и вступают в силу с момента государственной регистрации. Перечень Магазинов содержится в (Приложении №4) к настоящему Договору.</w:t>
      </w:r>
    </w:p>
    <w:p>
      <w:pPr>
        <w:spacing w:before="0" w:after="150" w:line="360" w:lineRule="auto"/>
      </w:pPr>
      <w:r>
        <w:rPr>
          <w:color w:val="333333"/>
          <w:sz w:val="20"/>
          <w:szCs w:val="20"/>
          <w:spacing w:val="0"/>
        </w:rPr>
        <w:t xml:space="preserve">1.7. </w:t>
      </w:r>
      <w:r>
        <w:rPr>
          <w:color w:val="333333"/>
          <w:sz w:val="20"/>
          <w:szCs w:val="20"/>
          <w:b w:val="1"/>
          <w:bCs w:val="1"/>
          <w:spacing w:val="0"/>
        </w:rPr>
        <w:t xml:space="preserve">Реконструкция</w:t>
      </w:r>
      <w:r>
        <w:rPr>
          <w:color w:val="333333"/>
          <w:sz w:val="20"/>
          <w:szCs w:val="20"/>
          <w:spacing w:val="0"/>
        </w:rPr>
        <w:t xml:space="preserve"> означает необходимые работы, подлежащие выполнению для ремонта и оформления Магазина в стиле, приемлемом для Правообладателя в соответствии с усмотрением и торговой политикой последнего.</w:t>
      </w:r>
    </w:p>
    <w:p>
      <w:pPr>
        <w:spacing w:before="0" w:after="150" w:line="360" w:lineRule="auto"/>
      </w:pPr>
      <w:r>
        <w:rPr>
          <w:color w:val="333333"/>
          <w:sz w:val="20"/>
          <w:szCs w:val="20"/>
          <w:spacing w:val="0"/>
        </w:rPr>
        <w:t xml:space="preserve">1.8. </w:t>
      </w:r>
      <w:r>
        <w:rPr>
          <w:color w:val="333333"/>
          <w:sz w:val="20"/>
          <w:szCs w:val="20"/>
          <w:b w:val="1"/>
          <w:bCs w:val="1"/>
          <w:spacing w:val="0"/>
        </w:rPr>
        <w:t xml:space="preserve">Униформа</w:t>
      </w:r>
      <w:r>
        <w:rPr>
          <w:color w:val="333333"/>
          <w:sz w:val="20"/>
          <w:szCs w:val="20"/>
          <w:spacing w:val="0"/>
        </w:rPr>
        <w:t xml:space="preserve"> означает официальную рабочую одежду продавцов Пользователя согласованную с Правообладателем, которая используется во время работы в Магазине.</w:t>
      </w:r>
    </w:p>
    <w:p>
      <w:pPr>
        <w:spacing w:before="0" w:after="150" w:line="360" w:lineRule="auto"/>
      </w:pPr>
      <w:r>
        <w:rPr>
          <w:color w:val="333333"/>
          <w:sz w:val="20"/>
          <w:szCs w:val="20"/>
          <w:spacing w:val="0"/>
        </w:rPr>
        <w:t xml:space="preserve">1.9. </w:t>
      </w:r>
      <w:r>
        <w:rPr>
          <w:color w:val="333333"/>
          <w:sz w:val="20"/>
          <w:szCs w:val="20"/>
          <w:b w:val="1"/>
          <w:bCs w:val="1"/>
          <w:spacing w:val="0"/>
        </w:rPr>
        <w:t xml:space="preserve">Товарный знак</w:t>
      </w:r>
      <w:r>
        <w:rPr>
          <w:color w:val="333333"/>
          <w:sz w:val="20"/>
          <w:szCs w:val="20"/>
          <w:spacing w:val="0"/>
        </w:rPr>
        <w:t xml:space="preserve"> – обозначения, служащие для индивидуализации товаров, указанные в (Приложении №1) к настоящему Договору.</w:t>
      </w:r>
    </w:p>
    <w:p>
      <w:pPr>
        <w:spacing w:before="0" w:after="150" w:line="360" w:lineRule="auto"/>
      </w:pPr>
      <w:r>
        <w:rPr>
          <w:color w:val="333333"/>
          <w:sz w:val="20"/>
          <w:szCs w:val="20"/>
          <w:spacing w:val="0"/>
        </w:rPr>
        <w:t xml:space="preserve">1.10. </w:t>
      </w:r>
      <w:r>
        <w:rPr>
          <w:color w:val="333333"/>
          <w:sz w:val="20"/>
          <w:szCs w:val="20"/>
          <w:b w:val="1"/>
          <w:bCs w:val="1"/>
          <w:spacing w:val="0"/>
        </w:rPr>
        <w:t xml:space="preserve">Использование Товарного знака</w:t>
      </w:r>
      <w:r>
        <w:rPr>
          <w:color w:val="333333"/>
          <w:sz w:val="20"/>
          <w:szCs w:val="20"/>
          <w:spacing w:val="0"/>
        </w:rPr>
        <w:t xml:space="preserve"> – означает осуществление торговли Товаром, применение его в рекламе и на вывесках.</w:t>
      </w:r>
    </w:p>
    <w:p>
      <w:pPr>
        <w:jc w:val="center"/>
        <w:spacing w:before="500" w:after="150"/>
      </w:pPr>
      <w:r>
        <w:rPr>
          <w:color w:val="333333"/>
          <w:sz w:val="24"/>
          <w:szCs w:val="24"/>
          <w:b w:val="1"/>
          <w:bCs w:val="1"/>
        </w:rPr>
        <w:t xml:space="preserve">2. ПРЕДМЕТ НАСТОЯЩЕГО ДОГОВОРА. ТОВАРНЫЙ ЗНАК И ПРАВА НА НЕГО</w:t>
      </w:r>
    </w:p>
    <w:p>
      <w:pPr>
        <w:spacing w:before="0" w:after="150" w:line="360" w:lineRule="auto"/>
      </w:pPr>
      <w:r>
        <w:rPr>
          <w:color w:val="333333"/>
          <w:sz w:val="20"/>
          <w:szCs w:val="20"/>
          <w:spacing w:val="0"/>
        </w:rPr>
        <w:t xml:space="preserve">2.1. В соответствии с настоящим Договором Правообладатель за вознаграждение обязуется предоставить Пользователю право использования в предпринимательской деятельности Пользователя Товарного знака, деловую репутацию и коммерческий опыт в полном объеме.</w:t>
      </w:r>
    </w:p>
    <w:p>
      <w:pPr>
        <w:spacing w:before="0" w:after="150" w:line="360" w:lineRule="auto"/>
      </w:pPr>
      <w:r>
        <w:rPr>
          <w:color w:val="333333"/>
          <w:sz w:val="20"/>
          <w:szCs w:val="20"/>
          <w:spacing w:val="0"/>
        </w:rPr>
        <w:t xml:space="preserve">2.2. Предмет настоящего Договора не включает предоставление права на производство Товара с Товарным знаком «________________________», а также иные действия с Товаром и Товарными запасами.</w:t>
      </w:r>
    </w:p>
    <w:p>
      <w:pPr>
        <w:spacing w:before="0" w:after="150" w:line="360" w:lineRule="auto"/>
      </w:pPr>
      <w:r>
        <w:rPr>
          <w:color w:val="333333"/>
          <w:sz w:val="20"/>
          <w:szCs w:val="20"/>
          <w:spacing w:val="0"/>
        </w:rPr>
        <w:t xml:space="preserve">2.3. К настоящему Договору прилагаются копии соответствующих Свидетельств на Товарные знаки (далее – Свидетельства).</w:t>
      </w:r>
    </w:p>
    <w:p>
      <w:pPr>
        <w:spacing w:before="0" w:after="150" w:line="360" w:lineRule="auto"/>
      </w:pPr>
      <w:r>
        <w:rPr>
          <w:color w:val="333333"/>
          <w:sz w:val="20"/>
          <w:szCs w:val="20"/>
          <w:spacing w:val="0"/>
        </w:rPr>
        <w:t xml:space="preserve">2.4. Использование распространяется только на территорию Магазинов, согласованных с Правообладателем.</w:t>
      </w:r>
    </w:p>
    <w:p>
      <w:pPr>
        <w:jc w:val="center"/>
        <w:spacing w:before="500" w:after="150"/>
      </w:pPr>
      <w:r>
        <w:rPr>
          <w:color w:val="333333"/>
          <w:sz w:val="24"/>
          <w:szCs w:val="24"/>
          <w:b w:val="1"/>
          <w:bCs w:val="1"/>
        </w:rPr>
        <w:t xml:space="preserve">3. РЕГИСТРАЦИЯ НАСТОЯЩЕГО ДОГОВОРА</w:t>
      </w:r>
    </w:p>
    <w:p>
      <w:pPr>
        <w:spacing w:before="0" w:after="150" w:line="360" w:lineRule="auto"/>
      </w:pPr>
      <w:r>
        <w:rPr>
          <w:color w:val="333333"/>
          <w:sz w:val="20"/>
          <w:szCs w:val="20"/>
          <w:spacing w:val="0"/>
        </w:rPr>
        <w:t xml:space="preserve">3.1. Правообладатель и Пользователь или, по поручению Правообладателя, только Пользователь обязуются зарегистрировать настоящий Договор в соответствии с действующим законодательством Российской Федерации.</w:t>
      </w:r>
    </w:p>
    <w:p>
      <w:pPr>
        <w:spacing w:before="0" w:after="150" w:line="360" w:lineRule="auto"/>
      </w:pPr>
      <w:r>
        <w:rPr>
          <w:color w:val="333333"/>
          <w:sz w:val="20"/>
          <w:szCs w:val="20"/>
          <w:spacing w:val="0"/>
        </w:rPr>
        <w:t xml:space="preserve">3.2. Все расходы, связанные с регистрацией настоящего Договора, несет Пользователь.</w:t>
      </w:r>
    </w:p>
    <w:p>
      <w:pPr>
        <w:jc w:val="center"/>
        <w:spacing w:before="500" w:after="150"/>
      </w:pPr>
      <w:r>
        <w:rPr>
          <w:color w:val="333333"/>
          <w:sz w:val="24"/>
          <w:szCs w:val="24"/>
          <w:b w:val="1"/>
          <w:bCs w:val="1"/>
        </w:rPr>
        <w:t xml:space="preserve">4. ВОЗНАГРАЖДЕНИЕ ПРАВООБЛАДАТЕЛЯ ЗА ПРЕДОСТАВЛЕНИЕ НЕИСКЛЮЧИТЕЛЬНЫХ ПРАВ НА ТОВАРНЫЙ ЗНАК</w:t>
      </w:r>
    </w:p>
    <w:p>
      <w:pPr>
        <w:spacing w:before="0" w:after="150" w:line="360" w:lineRule="auto"/>
      </w:pPr>
      <w:r>
        <w:rPr>
          <w:color w:val="333333"/>
          <w:sz w:val="20"/>
          <w:szCs w:val="20"/>
          <w:spacing w:val="0"/>
        </w:rPr>
        <w:t xml:space="preserve">4.1. Стороны устанавливают, что при заключении данного Договора стороны исходят из того, что дополнительной выгодой, получаемой Правообладателем в соответствии с настоящим Договором является расширение сети магазинов на основании согласованного Графика открытия магазинов (Приложение №4).</w:t>
      </w:r>
    </w:p>
    <w:p>
      <w:pPr>
        <w:jc w:val="center"/>
        <w:spacing w:before="500" w:after="150"/>
      </w:pPr>
      <w:r>
        <w:rPr>
          <w:color w:val="333333"/>
          <w:sz w:val="24"/>
          <w:szCs w:val="24"/>
          <w:b w:val="1"/>
          <w:bCs w:val="1"/>
        </w:rPr>
        <w:t xml:space="preserve">5. КВАЛИФИКАЦИЯ СОТРУДНИКОВ</w:t>
      </w:r>
    </w:p>
    <w:p>
      <w:pPr>
        <w:spacing w:before="0" w:after="150" w:line="360" w:lineRule="auto"/>
      </w:pPr>
      <w:r>
        <w:rPr>
          <w:color w:val="333333"/>
          <w:sz w:val="20"/>
          <w:szCs w:val="20"/>
          <w:spacing w:val="0"/>
        </w:rPr>
        <w:t xml:space="preserve">5.1. Правообладатель предоставляет Пользователю имеющиеся у него информационные и учебные материалы для управления деятельностью Магазина.</w:t>
      </w:r>
    </w:p>
    <w:p>
      <w:pPr>
        <w:jc w:val="center"/>
        <w:spacing w:before="500" w:after="150"/>
      </w:pPr>
      <w:r>
        <w:rPr>
          <w:color w:val="333333"/>
          <w:sz w:val="24"/>
          <w:szCs w:val="24"/>
          <w:b w:val="1"/>
          <w:bCs w:val="1"/>
        </w:rPr>
        <w:t xml:space="preserve">6. ПРЕДВАРИТЕЛЬНЫЕ УСЛОВИЯ</w:t>
      </w:r>
    </w:p>
    <w:p>
      <w:pPr>
        <w:spacing w:before="0" w:after="150" w:line="360" w:lineRule="auto"/>
      </w:pPr>
      <w:r>
        <w:rPr>
          <w:color w:val="333333"/>
          <w:sz w:val="20"/>
          <w:szCs w:val="20"/>
          <w:spacing w:val="0"/>
        </w:rPr>
        <w:t xml:space="preserve">6.1. Пользователь обязан предоставить Магазин для Реконструкции в разумный срок, а также осуществить Реконструкцию первого Магазина в течение ________ дней с даты подписания Сторонами настоящего Договора. Реконструкция и открытие последующих Магазинов осуществляется в течение ________ дней, с даты согласования с Правообладателем открытия Магазина. В случае нарушения сроков открытия магазина, Правообладатель имеет право расторгнуть договор в одностороннем порядке.</w:t>
      </w:r>
    </w:p>
    <w:p>
      <w:pPr>
        <w:spacing w:before="0" w:after="150" w:line="360" w:lineRule="auto"/>
      </w:pPr>
      <w:r>
        <w:rPr>
          <w:color w:val="333333"/>
          <w:sz w:val="20"/>
          <w:szCs w:val="20"/>
          <w:spacing w:val="0"/>
        </w:rPr>
        <w:t xml:space="preserve">6.2. На День вступления в силу прав Пользователя (для каждого Магазина), Сторонами должны быть выполнены следующие условия (далее – Условия открытия):</w:t>
      </w:r>
    </w:p>
    <w:p>
      <w:pPr>
        <w:spacing w:before="0" w:after="150" w:line="360" w:lineRule="auto"/>
      </w:pPr>
      <w:r>
        <w:rPr>
          <w:color w:val="333333"/>
          <w:sz w:val="20"/>
          <w:szCs w:val="20"/>
          <w:spacing w:val="0"/>
        </w:rPr>
        <w:t xml:space="preserve">6.2.1. Наличие всех лицензий, разрешений и иных обязательных документов, требующихся в соответствии с действующим законодательством РФ для эксплуатации Магазина под Товарным знаком Правообладателя.</w:t>
      </w:r>
    </w:p>
    <w:p>
      <w:pPr>
        <w:spacing w:before="0" w:after="150" w:line="360" w:lineRule="auto"/>
      </w:pPr>
      <w:r>
        <w:rPr>
          <w:color w:val="333333"/>
          <w:sz w:val="20"/>
          <w:szCs w:val="20"/>
          <w:spacing w:val="0"/>
        </w:rPr>
        <w:t xml:space="preserve">6.2.2. Осуществление Реконструкции магазина согласно утвержденному Правообладателем дизайн-проекту. Магазин должен быть готов для доступа посетителей и осуществления в нем торговли Товарами.</w:t>
      </w:r>
    </w:p>
    <w:p>
      <w:pPr>
        <w:spacing w:before="0" w:after="150" w:line="360" w:lineRule="auto"/>
      </w:pPr>
      <w:r>
        <w:rPr>
          <w:color w:val="333333"/>
          <w:sz w:val="20"/>
          <w:szCs w:val="20"/>
          <w:spacing w:val="0"/>
        </w:rPr>
        <w:t xml:space="preserve">6.2.3. Действие (вступление в силу) настоящего Договора. </w:t>
      </w:r>
    </w:p>
    <w:p>
      <w:pPr>
        <w:spacing w:before="0" w:after="150" w:line="360" w:lineRule="auto"/>
      </w:pPr>
      <w:r>
        <w:rPr>
          <w:color w:val="333333"/>
          <w:sz w:val="20"/>
          <w:szCs w:val="20"/>
          <w:spacing w:val="0"/>
        </w:rPr>
        <w:t xml:space="preserve">6.3. В том случае, если Условия открытия не выполняются, Пользователь не имеет права начинать деятельность в Магазине до их полного выполнения.</w:t>
      </w:r>
    </w:p>
    <w:p>
      <w:pPr>
        <w:spacing w:before="0" w:after="150" w:line="360" w:lineRule="auto"/>
      </w:pPr>
      <w:r>
        <w:rPr>
          <w:color w:val="333333"/>
          <w:sz w:val="20"/>
          <w:szCs w:val="20"/>
          <w:spacing w:val="0"/>
        </w:rPr>
        <w:t xml:space="preserve">6.4. В том случае, когда Пользователь оказывается не в состоянии открыть Магазин (каждый конкретный) для эксплуатации в течение ________ дней с того дня, когда все обучение и аттестация выполнены, настоящий Договор может быть расторгнут Правообладателем в одностороннем (внесудебном) порядке в части этого Магазина или в целом (п.3 ст.450 ГК РФ). Пользователь возвращает все полученное от Правообладателя в ходе Реконструкции и обучения и компенсирует все расходы и убытки Правообладателя.</w:t>
      </w:r>
    </w:p>
    <w:p>
      <w:pPr>
        <w:jc w:val="center"/>
        <w:spacing w:before="500" w:after="150"/>
      </w:pPr>
      <w:r>
        <w:rPr>
          <w:color w:val="333333"/>
          <w:sz w:val="24"/>
          <w:szCs w:val="24"/>
          <w:b w:val="1"/>
          <w:bCs w:val="1"/>
        </w:rPr>
        <w:t xml:space="preserve">7. ПРАВА И ОБЯЗАННОСТИ ПРАВООБЛАДАТЕЛЯ</w:t>
      </w:r>
    </w:p>
    <w:p>
      <w:pPr>
        <w:spacing w:before="0" w:after="150" w:line="360" w:lineRule="auto"/>
      </w:pPr>
      <w:r>
        <w:rPr>
          <w:color w:val="333333"/>
          <w:sz w:val="20"/>
          <w:szCs w:val="20"/>
          <w:spacing w:val="0"/>
        </w:rPr>
        <w:t xml:space="preserve">В соответствии с настоящим Договором Правообладатель:</w:t>
      </w:r>
    </w:p>
    <w:p>
      <w:pPr>
        <w:spacing w:before="0" w:after="150" w:line="360" w:lineRule="auto"/>
      </w:pPr>
      <w:r>
        <w:rPr>
          <w:color w:val="333333"/>
          <w:sz w:val="20"/>
          <w:szCs w:val="20"/>
          <w:spacing w:val="0"/>
        </w:rPr>
        <w:t xml:space="preserve">7.1. Предоставляет Пользователю всю необходимую документацию, информацию и рекомендации, относящиеся к ведению деятельности под его Товарным знаком.</w:t>
      </w:r>
    </w:p>
    <w:p>
      <w:pPr>
        <w:spacing w:before="0" w:after="150" w:line="360" w:lineRule="auto"/>
      </w:pPr>
      <w:r>
        <w:rPr>
          <w:color w:val="333333"/>
          <w:sz w:val="20"/>
          <w:szCs w:val="20"/>
          <w:spacing w:val="0"/>
        </w:rPr>
        <w:t xml:space="preserve">7.2. Представляет Пользователю дизайн-проекты интерьера и фасада Магазина. Правообладатель может в случаях, когда считает нужным, консультировать и помогать Пользователю в осуществлении Реконструкции.</w:t>
      </w:r>
    </w:p>
    <w:p>
      <w:pPr>
        <w:spacing w:before="0" w:after="150" w:line="360" w:lineRule="auto"/>
      </w:pPr>
      <w:r>
        <w:rPr>
          <w:color w:val="333333"/>
          <w:sz w:val="20"/>
          <w:szCs w:val="20"/>
          <w:spacing w:val="0"/>
        </w:rPr>
        <w:t xml:space="preserve">7.3. Предоставляет право использования Товарного знака в объеме, указанном в п.2.1 настоящего Договора. Все права Пользователя на использование Товарного знака аннулируются после прекращения или досрочного расторжения настоящего Договора.</w:t>
      </w:r>
    </w:p>
    <w:p>
      <w:pPr>
        <w:spacing w:before="0" w:after="150" w:line="360" w:lineRule="auto"/>
      </w:pPr>
      <w:r>
        <w:rPr>
          <w:color w:val="333333"/>
          <w:sz w:val="20"/>
          <w:szCs w:val="20"/>
          <w:spacing w:val="0"/>
        </w:rPr>
        <w:t xml:space="preserve">7.4. Предоставляет право использования Товарного знака для рекламных и печатных материалов, согласованных с Правообладателем. Рекламная компания Пользователя подлежит утверждению Правообладателем. Все рекламные материалы должны быть утверждены Правообладателем до публикации, трансляции или иного распространения.</w:t>
      </w:r>
    </w:p>
    <w:p>
      <w:pPr>
        <w:spacing w:before="0" w:after="150" w:line="360" w:lineRule="auto"/>
      </w:pPr>
      <w:r>
        <w:rPr>
          <w:color w:val="333333"/>
          <w:sz w:val="20"/>
          <w:szCs w:val="20"/>
          <w:spacing w:val="0"/>
        </w:rPr>
        <w:t xml:space="preserve">7.5. Вправе ежеквартально направлять своих сотрудников в Магазин для периодического обучения, изменения и реорганизации процесса торговли Товарами в Магазине.</w:t>
      </w:r>
    </w:p>
    <w:p>
      <w:pPr>
        <w:spacing w:before="0" w:after="150" w:line="360" w:lineRule="auto"/>
      </w:pPr>
      <w:r>
        <w:rPr>
          <w:color w:val="333333"/>
          <w:sz w:val="20"/>
          <w:szCs w:val="20"/>
          <w:spacing w:val="0"/>
        </w:rPr>
        <w:t xml:space="preserve">7.6. Предлагает и обучает руководящего работника Пользователя по системам отчетности и контроля.</w:t>
      </w:r>
    </w:p>
    <w:p>
      <w:pPr>
        <w:spacing w:before="0" w:after="150" w:line="360" w:lineRule="auto"/>
      </w:pPr>
      <w:r>
        <w:rPr>
          <w:color w:val="333333"/>
          <w:sz w:val="20"/>
          <w:szCs w:val="20"/>
          <w:spacing w:val="0"/>
        </w:rPr>
        <w:t xml:space="preserve">7.7. При необходимости и по собственному желанию, поставляет рекламные и информационные щиты с товарными образцами для всех новых коллекций и партий Товара. Пользователь обязан возвращать их Правообладателю в конце согласованного Сторонами срока; не имеет права их копировать, и обязан исключить их использование третьими лицами.</w:t>
      </w:r>
    </w:p>
    <w:p>
      <w:pPr>
        <w:spacing w:before="0" w:after="150" w:line="360" w:lineRule="auto"/>
      </w:pPr>
      <w:r>
        <w:rPr>
          <w:color w:val="333333"/>
          <w:sz w:val="20"/>
          <w:szCs w:val="20"/>
          <w:spacing w:val="0"/>
        </w:rPr>
        <w:t xml:space="preserve">7.8. Согласовывает с Пользователем размещение надлежащих заказов на Товары, согласно п.8.17 настоящего Договора.</w:t>
      </w:r>
    </w:p>
    <w:p>
      <w:pPr>
        <w:spacing w:before="0" w:after="150" w:line="360" w:lineRule="auto"/>
      </w:pPr>
      <w:r>
        <w:rPr>
          <w:color w:val="333333"/>
          <w:sz w:val="20"/>
          <w:szCs w:val="20"/>
          <w:spacing w:val="0"/>
        </w:rPr>
        <w:t xml:space="preserve">7.9. Дает указания, готовит и координирует мероприятия по стимулированию сбыта Товара в соответствии с действующей у Правообладателя системой скидок и дисконтировании. Правообладатель устанавливает ценовую политику в отношении Товаров. Пользователь следует единой системе ценообразования в магазинах «________________________», применяет систему льгот, скидок и дисконтов, а также участвует в иных дисконтных акциях, организованных и применяемых Правообладателем.</w:t>
      </w:r>
    </w:p>
    <w:p>
      <w:pPr>
        <w:spacing w:before="0" w:after="150" w:line="360" w:lineRule="auto"/>
      </w:pPr>
      <w:r>
        <w:rPr>
          <w:color w:val="333333"/>
          <w:sz w:val="20"/>
          <w:szCs w:val="20"/>
          <w:spacing w:val="0"/>
        </w:rPr>
        <w:t xml:space="preserve">7.10. Стороны установили, что Пользователь обязуется согласовывать с Правообладателем систему льгот, скидок и дисконтов, а также участие в иных дисконтных акциях, установленных и применяемых Правообладателем, при проведении федеральных рекламных кампаний. Убытки, понесенные Получателем вследствие проведения дисконтных (понижение наценки) акций, недополученная прибыль Получателя может быть возмещена Правообладателем путем зачета суммы, полученной в результате инвентаризации, проведенной по окончанию акции в счет последующих поставок.</w:t>
      </w:r>
    </w:p>
    <w:p>
      <w:pPr>
        <w:jc w:val="center"/>
        <w:spacing w:before="500" w:after="150"/>
      </w:pPr>
      <w:r>
        <w:rPr>
          <w:color w:val="333333"/>
          <w:sz w:val="24"/>
          <w:szCs w:val="24"/>
          <w:b w:val="1"/>
          <w:bCs w:val="1"/>
        </w:rPr>
        <w:t xml:space="preserve">8. ПРАВА И ОБЯЗАННОСТИ ПОЛЬЗОВАТЕЛЯ</w:t>
      </w:r>
    </w:p>
    <w:p>
      <w:pPr>
        <w:spacing w:before="0" w:after="150" w:line="360" w:lineRule="auto"/>
      </w:pPr>
      <w:r>
        <w:rPr>
          <w:color w:val="333333"/>
          <w:sz w:val="20"/>
          <w:szCs w:val="20"/>
          <w:spacing w:val="0"/>
        </w:rPr>
        <w:t xml:space="preserve">В соответствии с настоящим Договором Пользователь:</w:t>
      </w:r>
    </w:p>
    <w:p>
      <w:pPr>
        <w:spacing w:before="0" w:after="150" w:line="360" w:lineRule="auto"/>
      </w:pPr>
      <w:r>
        <w:rPr>
          <w:color w:val="333333"/>
          <w:sz w:val="20"/>
          <w:szCs w:val="20"/>
          <w:spacing w:val="0"/>
        </w:rPr>
        <w:t xml:space="preserve">8.1. За свой счет производит Реконструкцию Магазина в соответствии с дизайнерской документацией Правообладателя. При этом Пользователь самостоятельно производит согласование всех перепланировок (переоборудования) помещений Магазинов с уполномоченными органами, а также производит получение права на торговлю в Магазинах.</w:t>
      </w:r>
    </w:p>
    <w:p>
      <w:pPr>
        <w:spacing w:before="0" w:after="150" w:line="360" w:lineRule="auto"/>
      </w:pPr>
      <w:r>
        <w:rPr>
          <w:color w:val="333333"/>
          <w:sz w:val="20"/>
          <w:szCs w:val="20"/>
          <w:spacing w:val="0"/>
        </w:rPr>
        <w:t xml:space="preserve">8.2. Выкупает Торговое оборудование в количестве и номенклатуре, соответствующим стандартам Правообладателя. С момента окончания действия Договора Правообладатель обязан демонтировать элементы фирменного стиля с оборудования.</w:t>
      </w:r>
    </w:p>
    <w:p>
      <w:pPr>
        <w:spacing w:before="0" w:after="150" w:line="360" w:lineRule="auto"/>
      </w:pPr>
      <w:r>
        <w:rPr>
          <w:color w:val="333333"/>
          <w:sz w:val="20"/>
          <w:szCs w:val="20"/>
          <w:spacing w:val="0"/>
        </w:rPr>
        <w:t xml:space="preserve">8.3. Гарантирует наличие права собственности или иного постоянного вещного права на Магазин, которое будет сохраняться за ним в течение определенного периода времени, и не будет допускать ограничений или иного вмешательства третьих лиц в деятельность Пользователя в соответствии с данным Договором.</w:t>
      </w:r>
    </w:p>
    <w:p>
      <w:pPr>
        <w:spacing w:before="0" w:after="150" w:line="360" w:lineRule="auto"/>
      </w:pPr>
      <w:r>
        <w:rPr>
          <w:color w:val="333333"/>
          <w:sz w:val="20"/>
          <w:szCs w:val="20"/>
          <w:spacing w:val="0"/>
        </w:rPr>
        <w:t xml:space="preserve">8.4. Выполняет любые необходимые процедуры и получает все соответствующие разрешения и лицензии для реконструкции Магазина и ведения торговли Товаром в нем.</w:t>
      </w:r>
    </w:p>
    <w:p>
      <w:pPr>
        <w:spacing w:before="0" w:after="150" w:line="360" w:lineRule="auto"/>
      </w:pPr>
      <w:r>
        <w:rPr>
          <w:color w:val="333333"/>
          <w:sz w:val="20"/>
          <w:szCs w:val="20"/>
          <w:spacing w:val="0"/>
        </w:rPr>
        <w:t xml:space="preserve">8.5. Продает в Магазине только Товары, поставленные Пользователю Правообладателем на основании отдельного договора поставки (Приложение №3), являющимся в дальнейшем согласованной формой договора поставки Товара, а также сопутствующие товары по согласованию с Правообладателем.</w:t>
      </w:r>
    </w:p>
    <w:p>
      <w:pPr>
        <w:spacing w:before="0" w:after="150" w:line="360" w:lineRule="auto"/>
      </w:pPr>
      <w:r>
        <w:rPr>
          <w:color w:val="333333"/>
          <w:sz w:val="20"/>
          <w:szCs w:val="20"/>
          <w:spacing w:val="0"/>
        </w:rPr>
        <w:t xml:space="preserve">8.6. Ведет торговую деятельность в Магазине, пользуясь исключительно упаковкой и иной фурнитурой Правообладателя с надлежащими логотипами. Пользователь за свой счет приобретает указанную фурнитуру Правообладателя. Пользователь обязан использовать вешалки Правообладателя, которые должны быть закуплены за счет Пользователя.</w:t>
      </w:r>
    </w:p>
    <w:p>
      <w:pPr>
        <w:spacing w:before="0" w:after="150" w:line="360" w:lineRule="auto"/>
      </w:pPr>
      <w:r>
        <w:rPr>
          <w:color w:val="333333"/>
          <w:sz w:val="20"/>
          <w:szCs w:val="20"/>
          <w:spacing w:val="0"/>
        </w:rPr>
        <w:t xml:space="preserve">8.7. Обязан соблюдать согласованные с Правообладателем рабочие часы и рабочие дни, а также иные условия торговли в Магазинах, указанные в (Приложении №5) к настоящему Договору.</w:t>
      </w:r>
    </w:p>
    <w:p>
      <w:pPr>
        <w:spacing w:before="0" w:after="150" w:line="360" w:lineRule="auto"/>
      </w:pPr>
      <w:r>
        <w:rPr>
          <w:color w:val="333333"/>
          <w:sz w:val="20"/>
          <w:szCs w:val="20"/>
          <w:spacing w:val="0"/>
        </w:rPr>
        <w:t xml:space="preserve">8.8. В ходе осуществления торговой деятельности в Магазине, не вступает в отношения с третьим лицами от имени Правообладателя и не связывает Правообладателя договорными обязательствами перед третьими лицами.</w:t>
      </w:r>
    </w:p>
    <w:p>
      <w:pPr>
        <w:spacing w:before="0" w:after="150" w:line="360" w:lineRule="auto"/>
      </w:pPr>
      <w:r>
        <w:rPr>
          <w:color w:val="333333"/>
          <w:sz w:val="20"/>
          <w:szCs w:val="20"/>
          <w:spacing w:val="0"/>
        </w:rPr>
        <w:t xml:space="preserve">8.9. Снабжает весь свой торговый персонал Униформой за свой собственный счет в соответствии с правилами Правообладателя.</w:t>
      </w:r>
    </w:p>
    <w:p>
      <w:pPr>
        <w:spacing w:before="0" w:after="150" w:line="360" w:lineRule="auto"/>
      </w:pPr>
      <w:r>
        <w:rPr>
          <w:color w:val="333333"/>
          <w:sz w:val="20"/>
          <w:szCs w:val="20"/>
          <w:spacing w:val="0"/>
        </w:rPr>
        <w:t xml:space="preserve">8.10. Формирует клиентскую базу данных и снабжает Правообладателя такой информацией ежеквартально.</w:t>
      </w:r>
    </w:p>
    <w:p>
      <w:pPr>
        <w:spacing w:before="0" w:after="150" w:line="360" w:lineRule="auto"/>
      </w:pPr>
      <w:r>
        <w:rPr>
          <w:color w:val="333333"/>
          <w:sz w:val="20"/>
          <w:szCs w:val="20"/>
          <w:spacing w:val="0"/>
        </w:rPr>
        <w:t xml:space="preserve">8.11. Предоставляет Правообладателю ежемесячные отчеты о продажах и остатках по утвержденной Сторонами форме.</w:t>
      </w:r>
    </w:p>
    <w:p>
      <w:pPr>
        <w:spacing w:before="0" w:after="150" w:line="360" w:lineRule="auto"/>
      </w:pPr>
      <w:r>
        <w:rPr>
          <w:color w:val="333333"/>
          <w:sz w:val="20"/>
          <w:szCs w:val="20"/>
          <w:spacing w:val="0"/>
        </w:rPr>
        <w:t xml:space="preserve">8.12. Направляет свой торговый персонал на периодические семинары Правообладателя за собственный счет и оплачивает командировочные и другие связанные расходы, включая транспорт, проживание, питание, суточные и др.</w:t>
      </w:r>
    </w:p>
    <w:p>
      <w:pPr>
        <w:spacing w:before="0" w:after="150" w:line="360" w:lineRule="auto"/>
      </w:pPr>
      <w:r>
        <w:rPr>
          <w:color w:val="333333"/>
          <w:sz w:val="20"/>
          <w:szCs w:val="20"/>
          <w:spacing w:val="0"/>
        </w:rPr>
        <w:t xml:space="preserve">8.13. Несет полную ответственность за соблюдение норм санитарной, пожарной безопасности и техники безопасности труда при осуществлении торговой деятельности в Магазинах, а также содержит Магазины в надлежащем порядке в соответствии с (Приложением №5) к настоящему Договору и в соответствии с требованиями Правообладателя.</w:t>
      </w:r>
    </w:p>
    <w:p>
      <w:pPr>
        <w:spacing w:before="0" w:after="150" w:line="360" w:lineRule="auto"/>
      </w:pPr>
      <w:r>
        <w:rPr>
          <w:color w:val="333333"/>
          <w:sz w:val="20"/>
          <w:szCs w:val="20"/>
          <w:spacing w:val="0"/>
        </w:rPr>
        <w:t xml:space="preserve">8.14. Ведет торговую деятельность в Магазинах в точном соответствии с правилами Правообладателя (Приложение №5).</w:t>
      </w:r>
    </w:p>
    <w:p>
      <w:pPr>
        <w:spacing w:before="0" w:after="150" w:line="360" w:lineRule="auto"/>
      </w:pPr>
      <w:r>
        <w:rPr>
          <w:color w:val="333333"/>
          <w:sz w:val="20"/>
          <w:szCs w:val="20"/>
          <w:spacing w:val="0"/>
        </w:rPr>
        <w:t xml:space="preserve">8.15. Пользователь самостоятельно несет ответственность перед третьими лицами в соответствии с Законом РФ «О защите прав потребителей» и иным действующим законодательством РФ, а также самостоятельно несет иные риски и ответственность в соответствии с действующим законодательством РФ, связанные с осуществлением им торговой деятельности в Магазинах.</w:t>
      </w:r>
    </w:p>
    <w:p>
      <w:pPr>
        <w:spacing w:before="0" w:after="150" w:line="360" w:lineRule="auto"/>
      </w:pPr>
      <w:r>
        <w:rPr>
          <w:color w:val="333333"/>
          <w:sz w:val="20"/>
          <w:szCs w:val="20"/>
          <w:spacing w:val="0"/>
        </w:rPr>
        <w:t xml:space="preserve">8.16. Не ведет рекламу Товаров и Магазинов без предварительного письменного одобрения Правообладателя.</w:t>
      </w:r>
    </w:p>
    <w:p>
      <w:pPr>
        <w:spacing w:before="0" w:after="150" w:line="360" w:lineRule="auto"/>
      </w:pPr>
      <w:r>
        <w:rPr>
          <w:color w:val="333333"/>
          <w:sz w:val="20"/>
          <w:szCs w:val="20"/>
          <w:spacing w:val="0"/>
        </w:rPr>
        <w:t xml:space="preserve">8.17. Закупает широкий ассортимент Товаров из каждой отдельной коллекции товаров Правообладателя, который будет предварительно одобрен Правообладателем. Этот ассортимент основывается на размере Магазина и иной информации. Поставка Товаров осуществляется только на основании договора поставки (Приложение №3).</w:t>
      </w:r>
    </w:p>
    <w:p>
      <w:pPr>
        <w:spacing w:before="0" w:after="150" w:line="360" w:lineRule="auto"/>
      </w:pPr>
      <w:r>
        <w:rPr>
          <w:color w:val="333333"/>
          <w:sz w:val="20"/>
          <w:szCs w:val="20"/>
          <w:spacing w:val="0"/>
        </w:rPr>
        <w:t xml:space="preserve">8.18. Стороны установили, что минимальный объем Товарных запасов в соответствии с согласованными Сторонами расчетными показателями составляет ________ рублей в ценах Правообладателя (включая НДС).</w:t>
      </w:r>
    </w:p>
    <w:p>
      <w:pPr>
        <w:spacing w:before="0" w:after="150" w:line="360" w:lineRule="auto"/>
      </w:pPr>
      <w:r>
        <w:rPr>
          <w:color w:val="333333"/>
          <w:sz w:val="20"/>
          <w:szCs w:val="20"/>
          <w:spacing w:val="0"/>
        </w:rPr>
        <w:t xml:space="preserve">8.19. Обеспечивает конфиденциальность всей информации, полученной от Правообладателя.</w:t>
      </w:r>
    </w:p>
    <w:p>
      <w:pPr>
        <w:spacing w:before="0" w:after="150" w:line="360" w:lineRule="auto"/>
      </w:pPr>
      <w:r>
        <w:rPr>
          <w:color w:val="333333"/>
          <w:sz w:val="20"/>
          <w:szCs w:val="20"/>
          <w:spacing w:val="0"/>
        </w:rPr>
        <w:t xml:space="preserve">8.20. Доводит до сведения клиентов Пользователя, что право собственности на Товарный знак принадлежит Правообладателю.</w:t>
      </w:r>
    </w:p>
    <w:p>
      <w:pPr>
        <w:spacing w:before="0" w:after="150" w:line="360" w:lineRule="auto"/>
      </w:pPr>
      <w:r>
        <w:rPr>
          <w:color w:val="333333"/>
          <w:sz w:val="20"/>
          <w:szCs w:val="20"/>
          <w:spacing w:val="0"/>
        </w:rPr>
        <w:t xml:space="preserve">8.21. Пользователь обязан осуществлять ежегодную локальную (в пределах населенного пункта, в котором расположен Магазин) рекламную компанию Товаров на сумму не менее чем ________ рублей в год.</w:t>
      </w:r>
    </w:p>
    <w:p>
      <w:pPr>
        <w:spacing w:before="0" w:after="150" w:line="360" w:lineRule="auto"/>
      </w:pPr>
      <w:r>
        <w:rPr>
          <w:color w:val="333333"/>
          <w:sz w:val="20"/>
          <w:szCs w:val="20"/>
          <w:spacing w:val="0"/>
        </w:rPr>
        <w:t xml:space="preserve">8.22. Обеспечивает запрет своим сотрудникам осуществлять продажу Товаров или иную деятельность в Магазине по продаже Товаров (и связанную с ней), после завершения соответствующего обучения при открытии магазина. При текущей работе Пользователь должен самостоятельно провести аттестацию новых сотрудников и сообщить о результатах Правообладателю.</w:t>
      </w:r>
    </w:p>
    <w:p>
      <w:pPr>
        <w:spacing w:before="0" w:after="150" w:line="360" w:lineRule="auto"/>
      </w:pPr>
      <w:r>
        <w:rPr>
          <w:color w:val="333333"/>
          <w:sz w:val="20"/>
          <w:szCs w:val="20"/>
          <w:spacing w:val="0"/>
        </w:rPr>
        <w:t xml:space="preserve">8.23. В любое время по усмотрению Правообладателя предоставляет последнему возможность осуществлять проверку любых аспектов деятельности Пользователя, охваченных настоящим Договором, включая, но не ограничиваясь: </w:t>
      </w:r>
    </w:p>
    <w:p>
      <w:pPr>
        <w:spacing w:before="0" w:after="150" w:line="360" w:lineRule="auto"/>
      </w:pPr>
      <w:r>
        <w:rPr>
          <w:color w:val="333333"/>
          <w:sz w:val="20"/>
          <w:szCs w:val="20"/>
          <w:spacing w:val="0"/>
        </w:rPr>
        <w:t xml:space="preserve">8.23.1. Соответствия деятельности Пользователя правилам, указанным в Приложении №6 к настоящему Договору.</w:t>
      </w:r>
    </w:p>
    <w:p>
      <w:pPr>
        <w:spacing w:before="0" w:after="150" w:line="360" w:lineRule="auto"/>
      </w:pPr>
      <w:r>
        <w:rPr>
          <w:color w:val="333333"/>
          <w:sz w:val="20"/>
          <w:szCs w:val="20"/>
          <w:spacing w:val="0"/>
        </w:rPr>
        <w:t xml:space="preserve">8.23.2. Соответствия оформления фасада и интерьера Магазинов.</w:t>
      </w:r>
    </w:p>
    <w:p>
      <w:pPr>
        <w:spacing w:before="0" w:after="150" w:line="360" w:lineRule="auto"/>
      </w:pPr>
      <w:r>
        <w:rPr>
          <w:color w:val="333333"/>
          <w:sz w:val="20"/>
          <w:szCs w:val="20"/>
          <w:spacing w:val="0"/>
        </w:rPr>
        <w:t xml:space="preserve">8.23.3. Исполнения Пользователем обязанностей в соответствии с разделом 8 настоящего Договора.</w:t>
      </w:r>
    </w:p>
    <w:p>
      <w:pPr>
        <w:spacing w:before="0" w:after="150" w:line="360" w:lineRule="auto"/>
      </w:pPr>
      <w:r>
        <w:rPr>
          <w:color w:val="333333"/>
          <w:sz w:val="20"/>
          <w:szCs w:val="20"/>
          <w:spacing w:val="0"/>
        </w:rPr>
        <w:t xml:space="preserve">8.24. Стороны устанавливают, что качество товаров Пользователя будет не ниже качества товаров Правообладателя. Правообладатель осуществляет контроль за выполнением этого условия.</w:t>
      </w:r>
    </w:p>
    <w:p>
      <w:pPr>
        <w:spacing w:before="0" w:after="150" w:line="360" w:lineRule="auto"/>
      </w:pPr>
      <w:r>
        <w:rPr>
          <w:color w:val="333333"/>
          <w:sz w:val="20"/>
          <w:szCs w:val="20"/>
          <w:spacing w:val="0"/>
        </w:rPr>
        <w:t xml:space="preserve">8.25. Стороны устанавливают, что Пользователь обязуется согласовать с Правообладателем цену товара, вправе применять систему льгот, скидок и дисконтов, а также участвовать в иных дисконтных акциях, установленных и применяемых Правообладателем.</w:t>
      </w:r>
    </w:p>
    <w:p>
      <w:pPr>
        <w:spacing w:before="0" w:after="150" w:line="360" w:lineRule="auto"/>
      </w:pPr>
      <w:r>
        <w:rPr>
          <w:color w:val="333333"/>
          <w:sz w:val="20"/>
          <w:szCs w:val="20"/>
          <w:spacing w:val="0"/>
        </w:rPr>
        <w:t xml:space="preserve">8.26. Пользователь обязуется не разглашать секреты производства (ноу-хау) правообладателя и другую полученную от него конфиденциальную коммерческую информацию.</w:t>
      </w:r>
    </w:p>
    <w:p>
      <w:pPr>
        <w:jc w:val="center"/>
        <w:spacing w:before="500" w:after="150"/>
      </w:pPr>
      <w:r>
        <w:rPr>
          <w:color w:val="333333"/>
          <w:sz w:val="24"/>
          <w:szCs w:val="24"/>
          <w:b w:val="1"/>
          <w:bCs w:val="1"/>
        </w:rPr>
        <w:t xml:space="preserve">9. ПОСТАВКА ТОВАРОВ ПРАВООБЛАДАТЕЛЕМ ПОЛЬЗОВАТЕЛЮ</w:t>
      </w:r>
    </w:p>
    <w:p>
      <w:pPr>
        <w:spacing w:before="0" w:after="150" w:line="360" w:lineRule="auto"/>
      </w:pPr>
      <w:r>
        <w:rPr>
          <w:color w:val="333333"/>
          <w:sz w:val="20"/>
          <w:szCs w:val="20"/>
          <w:spacing w:val="0"/>
        </w:rPr>
        <w:t xml:space="preserve">9.1. Поставка Товаров осуществляется Правообладателем Пользователю на основании договора поставки (Приложении №3), являющимся в дальнейшем согласованной формой договора поставки Товара.</w:t>
      </w:r>
    </w:p>
    <w:p>
      <w:pPr>
        <w:spacing w:before="0" w:after="150" w:line="360" w:lineRule="auto"/>
      </w:pPr>
      <w:r>
        <w:rPr>
          <w:color w:val="333333"/>
          <w:sz w:val="20"/>
          <w:szCs w:val="20"/>
          <w:spacing w:val="0"/>
        </w:rPr>
        <w:t xml:space="preserve">9.2. Правообладатель анализирует Заявки и вправе по согласованию сторон вносить изменения и менять ассортимент, номенклатуру и количество Товаров.</w:t>
      </w:r>
    </w:p>
    <w:p>
      <w:pPr>
        <w:spacing w:before="0" w:after="150" w:line="360" w:lineRule="auto"/>
      </w:pPr>
      <w:r>
        <w:rPr>
          <w:color w:val="333333"/>
          <w:sz w:val="20"/>
          <w:szCs w:val="20"/>
          <w:spacing w:val="0"/>
        </w:rPr>
        <w:t xml:space="preserve">9.3. Пользователь гарантирует постоянное наличие в Магазинах товаров Правообладателя всех стилей, размеров и в достаточном для осуществления нормальной торговой деятельности в Магазине (в соответствии с Приложением №5) количестве.</w:t>
      </w:r>
    </w:p>
    <w:p>
      <w:pPr>
        <w:spacing w:before="0" w:after="150" w:line="360" w:lineRule="auto"/>
      </w:pPr>
      <w:r>
        <w:rPr>
          <w:color w:val="333333"/>
          <w:sz w:val="20"/>
          <w:szCs w:val="20"/>
          <w:spacing w:val="0"/>
        </w:rPr>
        <w:t xml:space="preserve">9.4. Стороны устанавливают, что если иное не предусмотрено в договоре поставки в отношении конкретных партий Товаров Пользователь производит 100% предоплату Товара Правообладателя путем перечисления денежных средств на банковский счет Правообладателя.</w:t>
      </w:r>
    </w:p>
    <w:p>
      <w:pPr>
        <w:jc w:val="center"/>
        <w:spacing w:before="500" w:after="150"/>
      </w:pPr>
      <w:r>
        <w:rPr>
          <w:color w:val="333333"/>
          <w:sz w:val="24"/>
          <w:szCs w:val="24"/>
          <w:b w:val="1"/>
          <w:bCs w:val="1"/>
        </w:rPr>
        <w:t xml:space="preserve">10. СРОК ДЕЙСТВИЯ ДОГОВОРА</w:t>
      </w:r>
    </w:p>
    <w:p>
      <w:pPr>
        <w:spacing w:before="0" w:after="150" w:line="360" w:lineRule="auto"/>
      </w:pPr>
      <w:r>
        <w:rPr>
          <w:color w:val="333333"/>
          <w:sz w:val="20"/>
          <w:szCs w:val="20"/>
          <w:spacing w:val="0"/>
        </w:rPr>
        <w:t xml:space="preserve">10.1. Настоящий Договор заключен сроком на ________ года(лет) с даты его регистрации. Стороны устанавливают, что распространяют действие настоящего Договора на отношения Сторон, возникшие с даты вступления его в силу (его заключения) в отношении положений, не относящихся к использованию Товарного знака.</w:t>
      </w:r>
    </w:p>
    <w:p>
      <w:pPr>
        <w:jc w:val="center"/>
        <w:spacing w:before="500" w:after="150"/>
      </w:pPr>
      <w:r>
        <w:rPr>
          <w:color w:val="333333"/>
          <w:sz w:val="24"/>
          <w:szCs w:val="24"/>
          <w:b w:val="1"/>
          <w:bCs w:val="1"/>
        </w:rPr>
        <w:t xml:space="preserve">11. ПРЕКРАЩЕНИЕ ДОГОВОРА </w:t>
      </w:r>
    </w:p>
    <w:p>
      <w:pPr>
        <w:spacing w:before="0" w:after="150" w:line="360" w:lineRule="auto"/>
      </w:pPr>
      <w:r>
        <w:rPr>
          <w:color w:val="333333"/>
          <w:sz w:val="20"/>
          <w:szCs w:val="20"/>
          <w:spacing w:val="0"/>
        </w:rPr>
        <w:t xml:space="preserve">11.1. Настоящий Договор расторгается в следующих случаях:</w:t>
      </w:r>
    </w:p>
    <w:p>
      <w:pPr>
        <w:spacing w:before="0" w:after="150" w:line="360" w:lineRule="auto"/>
      </w:pPr>
      <w:r>
        <w:rPr>
          <w:color w:val="333333"/>
          <w:sz w:val="20"/>
          <w:szCs w:val="20"/>
          <w:spacing w:val="0"/>
        </w:rPr>
        <w:t xml:space="preserve">11.1.1. По соглашению Сторон.</w:t>
      </w:r>
    </w:p>
    <w:p>
      <w:pPr>
        <w:spacing w:before="0" w:after="150" w:line="360" w:lineRule="auto"/>
      </w:pPr>
      <w:r>
        <w:rPr>
          <w:color w:val="333333"/>
          <w:sz w:val="20"/>
          <w:szCs w:val="20"/>
          <w:spacing w:val="0"/>
        </w:rPr>
        <w:t xml:space="preserve">11.1.2. Во внесудебном порядке Правообладателем в любой момент в результате одностороннего отказа Пользователя от его исполнения условий Договора (п.3 ст.450 ГК РФ) в том числе но, не ограничиваясь, в случае, если Пользователь прекращает свою коммерческую деятельность, нарушает любую свою обязанность или обязательства, указанные в настоящем Договоре и Соглашении об оплате, а равно отказывается компенсировать Правообладателю его потери и убытки по настоящему Договору или выплатить неустойку или иную штрафную санкцию. В этом случае Стороны устанавливают, что Договор считается расторгнутым (независимо от регистрации такого расторжения) с момента получения Пользователем уведомления Правообладателя о расторжении, но в любом случае на ________ день с момента отправления Правообладателем такого уведомления Пользователю. Оплаченное вознаграждение за право использования Товарного знака, квалифицируется как неустойка, которую Правообладатель удерживает за ненадлежащее исполнение обязательств по настоящему Договору.</w:t>
      </w:r>
    </w:p>
    <w:p>
      <w:pPr>
        <w:spacing w:before="0" w:after="150" w:line="360" w:lineRule="auto"/>
      </w:pPr>
      <w:r>
        <w:rPr>
          <w:color w:val="333333"/>
          <w:sz w:val="20"/>
          <w:szCs w:val="20"/>
          <w:spacing w:val="0"/>
        </w:rPr>
        <w:t xml:space="preserve">11.2. По истечении срока или прекращении действия настоящего договора по иным причинам Пользователь обязуется:</w:t>
      </w:r>
    </w:p>
    <w:p>
      <w:pPr>
        <w:spacing w:before="0" w:after="150" w:line="360" w:lineRule="auto"/>
      </w:pPr>
      <w:r>
        <w:rPr>
          <w:color w:val="333333"/>
          <w:sz w:val="20"/>
          <w:szCs w:val="20"/>
          <w:spacing w:val="0"/>
        </w:rPr>
        <w:t xml:space="preserve">11.2.1. Прекратить использование Комплекса исключительных прав, переданных по настоящему договору.</w:t>
      </w:r>
    </w:p>
    <w:p>
      <w:pPr>
        <w:spacing w:before="0" w:after="150" w:line="360" w:lineRule="auto"/>
      </w:pPr>
      <w:r>
        <w:rPr>
          <w:color w:val="333333"/>
          <w:sz w:val="20"/>
          <w:szCs w:val="20"/>
          <w:spacing w:val="0"/>
        </w:rPr>
        <w:t xml:space="preserve">11.2.2. Немедленно прекратить обслуживание потребителей в Предприятии.</w:t>
      </w:r>
    </w:p>
    <w:p>
      <w:pPr>
        <w:spacing w:before="0" w:after="150" w:line="360" w:lineRule="auto"/>
      </w:pPr>
      <w:r>
        <w:rPr>
          <w:color w:val="333333"/>
          <w:sz w:val="20"/>
          <w:szCs w:val="20"/>
          <w:spacing w:val="0"/>
        </w:rPr>
        <w:t xml:space="preserve">11.2.3. В течение ________ дней снять вывески, включая Фирменную вывеску, плакаты, надписи, конструкции и рекламное оформление, которые могут указывать на наличие между Сторонами договорных отношений.</w:t>
      </w:r>
    </w:p>
    <w:p>
      <w:pPr>
        <w:spacing w:before="0" w:after="150" w:line="360" w:lineRule="auto"/>
      </w:pPr>
      <w:r>
        <w:rPr>
          <w:color w:val="333333"/>
          <w:sz w:val="20"/>
          <w:szCs w:val="20"/>
          <w:spacing w:val="0"/>
        </w:rPr>
        <w:t xml:space="preserve">11.2.4. В течение ________ дней возвратить Правообладателю все полученные в течение срока действия настоящего договора документы, включая их ксерокопии и иные материальные носители информации.</w:t>
      </w:r>
    </w:p>
    <w:p>
      <w:pPr>
        <w:spacing w:before="0" w:after="150" w:line="360" w:lineRule="auto"/>
      </w:pPr>
      <w:r>
        <w:rPr>
          <w:color w:val="333333"/>
          <w:sz w:val="20"/>
          <w:szCs w:val="20"/>
          <w:spacing w:val="0"/>
        </w:rPr>
        <w:t xml:space="preserve">11.2.5. В течение ________ дней возвратить за свой счет Правообладателю или указанному им лицу все неиспользованные предметы, на которые нанесено или иным образом обозначены Знаки Правообладателя/Правообладателя либо, по требованию Правообладателя уничтожить их с составлением акта, в котором указываются наименования и количество уничтожаемых предметов.</w:t>
      </w:r>
    </w:p>
    <w:p>
      <w:pPr>
        <w:spacing w:before="0" w:after="150" w:line="360" w:lineRule="auto"/>
      </w:pPr>
      <w:r>
        <w:rPr>
          <w:color w:val="333333"/>
          <w:sz w:val="20"/>
          <w:szCs w:val="20"/>
          <w:spacing w:val="0"/>
        </w:rPr>
        <w:t xml:space="preserve">11.2.6. По требованию Правообладателя выполнить все действия и подготовить все необходимые документы о прекращении использования Комплекса исключительных прав, а также подготовить и передать Правообладателю все необходимые документы, связанные с расторжением настоящего договора.</w:t>
      </w:r>
    </w:p>
    <w:p>
      <w:pPr>
        <w:spacing w:before="0" w:after="150" w:line="360" w:lineRule="auto"/>
      </w:pPr>
      <w:r>
        <w:rPr>
          <w:color w:val="333333"/>
          <w:sz w:val="20"/>
          <w:szCs w:val="20"/>
          <w:spacing w:val="0"/>
        </w:rPr>
        <w:t xml:space="preserve">11.2.7. Не использовать в своей дальнейшей предпринимательской деятельности исключительных прав принадлежащих Правообладателю, а также не создавать имитацию Знаков Правообладателя.</w:t>
      </w:r>
    </w:p>
    <w:p>
      <w:pPr>
        <w:spacing w:before="0" w:after="150" w:line="360" w:lineRule="auto"/>
      </w:pPr>
      <w:r>
        <w:rPr>
          <w:color w:val="333333"/>
          <w:sz w:val="20"/>
          <w:szCs w:val="20"/>
          <w:spacing w:val="0"/>
        </w:rPr>
        <w:t xml:space="preserve">11.2.8. В течение ________ дней предоставить Правообладателю в письменной форме информацию по количеству и ассортименту, а также розничным ценам находящейся на Предприятии (включая складские помещения) нереализованной Продукции. Правообладатель имеет преимущественное право выкупить у Пользователя указанную Продукцию по цене оптовой поставки (закупки) со скидкой не менее ________%.</w:t>
      </w:r>
    </w:p>
    <w:p>
      <w:pPr>
        <w:spacing w:before="0" w:after="150" w:line="360" w:lineRule="auto"/>
      </w:pPr>
      <w:r>
        <w:rPr>
          <w:color w:val="333333"/>
          <w:sz w:val="20"/>
          <w:szCs w:val="20"/>
          <w:spacing w:val="0"/>
        </w:rPr>
        <w:t xml:space="preserve">11.3. В случае если Правообладатель намерен воспользоваться своим преимущественным правом выкупа нереализованной Пользователем Продукции согласно п.11.2.8 настоящего договора, Правообладатель обязан письменно уведомить об этом Пользователя в срок не позднее ________ дней с момента получения от Пользователя указанной в п.11.2.8 настоящего договора, информации. В случае не получения Пользователем от Правообладателя указанного уведомления в установленный срок, Пользователь вправе распорядиться нереализованной Продукцией по своему усмотрению, с учетом требований не конкурировать с Правообладателем на Территории в отношении предпринимательской деятельности, осуществляемой Пользователя с использованием Комплекса исключительных прав настоящего договора.</w:t>
      </w:r>
    </w:p>
    <w:p>
      <w:pPr>
        <w:spacing w:before="0" w:after="150" w:line="360" w:lineRule="auto"/>
      </w:pPr>
      <w:r>
        <w:rPr>
          <w:color w:val="333333"/>
          <w:sz w:val="20"/>
          <w:szCs w:val="20"/>
          <w:spacing w:val="0"/>
        </w:rPr>
        <w:t xml:space="preserve">11.4. Правообладатель имеет преимущественное право выкупить у Пользователя оборудование, установленное в Предприятии, по цене поставки, за вычетом амортизации. В случае если Правообладатель намерен воспользоваться указанным правом, Правообладатель обязан письменно уведомить об этом Пользователя в срок не позднее ________ дней с момента истечения срока или прекращения действия настоящего договора по иным причинам и выкупить оборудование не позднее ________ банковского дня с момента получения Пользователем указанного уведомления.</w:t>
      </w:r>
    </w:p>
    <w:p>
      <w:pPr>
        <w:spacing w:before="0" w:after="150" w:line="360" w:lineRule="auto"/>
      </w:pPr>
      <w:r>
        <w:rPr>
          <w:color w:val="333333"/>
          <w:sz w:val="20"/>
          <w:szCs w:val="20"/>
          <w:spacing w:val="0"/>
        </w:rPr>
        <w:t xml:space="preserve">11.5. Прекращение действия настоящего договора влечет автоматическое прекращение договора поставки Продукции, заключенного Пользователем с Правообладателем.</w:t>
      </w:r>
    </w:p>
    <w:p>
      <w:pPr>
        <w:spacing w:before="0" w:after="150" w:line="360" w:lineRule="auto"/>
      </w:pPr>
      <w:r>
        <w:rPr>
          <w:color w:val="333333"/>
          <w:sz w:val="20"/>
          <w:szCs w:val="20"/>
          <w:spacing w:val="0"/>
        </w:rPr>
        <w:t xml:space="preserve">11.6. Действие любого положения настоящего договора, устанавливающего обязанности Сторон после расторжения/прекращения или истечения срока действия настоящего договора,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w:t>
      </w:r>
    </w:p>
    <w:p>
      <w:pPr>
        <w:spacing w:before="0" w:after="150" w:line="360" w:lineRule="auto"/>
      </w:pPr>
      <w:r>
        <w:rPr>
          <w:color w:val="333333"/>
          <w:sz w:val="20"/>
          <w:szCs w:val="20"/>
          <w:spacing w:val="0"/>
        </w:rPr>
        <w:t xml:space="preserve">11.7. Расторжение настоящего Договора не освобождает Пользователя от обязанностей своевременно оплатить поставленные Правообладателем Товары, заплатить в течение ________ банковских дней все суммы, причитающиеся Правообладателю вознаграждения, выплатить пени, штрафы и возместить убытки, а также исполнить иные обязательства перед Правообладателем.</w:t>
      </w:r>
    </w:p>
    <w:p>
      <w:pPr>
        <w:jc w:val="center"/>
        <w:spacing w:before="500" w:after="150"/>
      </w:pPr>
      <w:r>
        <w:rPr>
          <w:color w:val="333333"/>
          <w:sz w:val="24"/>
          <w:szCs w:val="24"/>
          <w:b w:val="1"/>
          <w:bCs w:val="1"/>
        </w:rPr>
        <w:t xml:space="preserve">12. ОТВЕТСТВЕННОСТЬ СТОРОН</w:t>
      </w:r>
    </w:p>
    <w:p>
      <w:pPr>
        <w:spacing w:before="0" w:after="150" w:line="360" w:lineRule="auto"/>
      </w:pPr>
      <w:r>
        <w:rPr>
          <w:color w:val="333333"/>
          <w:sz w:val="20"/>
          <w:szCs w:val="20"/>
          <w:spacing w:val="0"/>
        </w:rPr>
        <w:t xml:space="preserve">12.1. Пользователь самостоятельно несет риски, связанные со случайной утратой и повреждением Магазинов, Товаров (с даты, подтверждающей получение товара) и Торгового оборудования.</w:t>
      </w:r>
    </w:p>
    <w:p>
      <w:pPr>
        <w:spacing w:before="0" w:after="150" w:line="360" w:lineRule="auto"/>
      </w:pPr>
      <w:r>
        <w:rPr>
          <w:color w:val="333333"/>
          <w:sz w:val="20"/>
          <w:szCs w:val="20"/>
          <w:spacing w:val="0"/>
        </w:rPr>
        <w:t xml:space="preserve">12.2. Пользователь возмещает любые убытки, причиненные имуществу или правам Правообладателя, что не должно рассматриваться в качестве ограничения любого другого права Правообладателя на получение возмещения, которым он может воспользоваться в соответствии с действующим законодательством РФ.</w:t>
      </w:r>
    </w:p>
    <w:p>
      <w:pPr>
        <w:spacing w:before="0" w:after="150" w:line="360" w:lineRule="auto"/>
      </w:pPr>
      <w:r>
        <w:rPr>
          <w:color w:val="333333"/>
          <w:sz w:val="20"/>
          <w:szCs w:val="20"/>
          <w:spacing w:val="0"/>
        </w:rPr>
        <w:t xml:space="preserve">12.3. В случае неоднократного нарушения условий договора описанных в гл.8 настоящего договора Правообладатель вправе пересмотреть условия договора поставки в части изменения цены (глава 5 Договора поставки (Приложение №3).</w:t>
      </w:r>
    </w:p>
    <w:p>
      <w:pPr>
        <w:jc w:val="center"/>
        <w:spacing w:before="500" w:after="150"/>
      </w:pPr>
      <w:r>
        <w:rPr>
          <w:color w:val="333333"/>
          <w:sz w:val="24"/>
          <w:szCs w:val="24"/>
          <w:b w:val="1"/>
          <w:bCs w:val="1"/>
        </w:rPr>
        <w:t xml:space="preserve">13. ОБСТОЯТЕЛЬСТВА НЕПРЕОДОЛИМОЙ СИЛЫ</w:t>
      </w:r>
    </w:p>
    <w:p>
      <w:pPr>
        <w:spacing w:before="0" w:after="150" w:line="360" w:lineRule="auto"/>
      </w:pPr>
      <w:r>
        <w:rPr>
          <w:color w:val="333333"/>
          <w:sz w:val="20"/>
          <w:szCs w:val="20"/>
          <w:spacing w:val="0"/>
        </w:rPr>
        <w:t xml:space="preserve">13.1. На период действия форс-мажорных обстоятельств, Стороны освобождаются от ответственности за неисполнение своих обязательств по настоящему договору в той мере, в какой такое неисполнение непосредственно обусловлено форс-мажорными обстоятельствами, не позволяющими Сторонам исполнить свои обязательства по Договору. При этом Стороны признают, что к форс-мажорным обстоятельствам относятся чрезвычайные и непредотвратимые явления, признаваемые обстоятельствами непреодолимой силы, действующим законодательством РФ, препятствующих выполнению Сторонами своих обязательств по настоящему Договору. Сторона, заявляющая о действии форс-мажора, обязана незамедлительно, но не позднее чем через ________ календарных дней после наступления таких обстоятельств, сообщить об этом другой Стороне в письменной форме. Такое сообщение должно содержать информацию о характере обстоятельств форс-мажора, сроках их возникновения и действия. Кроме того, к такому сообщению должен прилагаться официальный документ соответствующего государственного или иного (в зависимости от конкретных обстоятельств) органа, подтверждающий факт форс-мажора.</w:t>
      </w:r>
    </w:p>
    <w:p>
      <w:pPr>
        <w:jc w:val="center"/>
        <w:spacing w:before="500" w:after="150"/>
      </w:pPr>
      <w:r>
        <w:rPr>
          <w:color w:val="333333"/>
          <w:sz w:val="24"/>
          <w:szCs w:val="24"/>
          <w:b w:val="1"/>
          <w:bCs w:val="1"/>
        </w:rPr>
        <w:t xml:space="preserve">14. УВЕДОМЛЕНИЯ</w:t>
      </w:r>
    </w:p>
    <w:p>
      <w:pPr>
        <w:spacing w:before="0" w:after="150" w:line="360" w:lineRule="auto"/>
      </w:pPr>
      <w:r>
        <w:rPr>
          <w:color w:val="333333"/>
          <w:sz w:val="20"/>
          <w:szCs w:val="20"/>
          <w:spacing w:val="0"/>
        </w:rPr>
        <w:t xml:space="preserve">14.1. Если иное не указано в настоящем Договоре, любое уведомление или сообщение, которое требуется направить по настоящему Договору другой Стороне, должно быть направлено заказным письмом, доставлено лично, курьером или отправлено факсимильным сообщением по адресу другой Стороны, который указан ниже: ________________________________________________.</w:t>
      </w:r>
    </w:p>
    <w:p>
      <w:pPr>
        <w:jc w:val="center"/>
        <w:spacing w:before="500" w:after="150"/>
      </w:pPr>
      <w:r>
        <w:rPr>
          <w:color w:val="333333"/>
          <w:sz w:val="24"/>
          <w:szCs w:val="24"/>
          <w:b w:val="1"/>
          <w:bCs w:val="1"/>
        </w:rPr>
        <w:t xml:space="preserve">15. УСТУПКА</w:t>
      </w:r>
    </w:p>
    <w:p>
      <w:pPr>
        <w:spacing w:before="0" w:after="150" w:line="360" w:lineRule="auto"/>
      </w:pPr>
      <w:r>
        <w:rPr>
          <w:color w:val="333333"/>
          <w:sz w:val="20"/>
          <w:szCs w:val="20"/>
          <w:spacing w:val="0"/>
        </w:rPr>
        <w:t xml:space="preserve">15.1. Ни при каких обстоятельствах Пользователь не продает Магазин, Товары и не переуступает права коммерческой концессии по настоящему Договору (п.2.1 настоящего Договора) третьим лицам, кроме случаев, когда Пользователем получено предварительное письменное согласие Правообладателя.</w:t>
      </w:r>
    </w:p>
    <w:p>
      <w:pPr>
        <w:jc w:val="center"/>
        <w:spacing w:before="500" w:after="150"/>
      </w:pPr>
      <w:r>
        <w:rPr>
          <w:color w:val="333333"/>
          <w:sz w:val="24"/>
          <w:szCs w:val="24"/>
          <w:b w:val="1"/>
          <w:bCs w:val="1"/>
        </w:rPr>
        <w:t xml:space="preserve">16. ЭКЗЕМПЛЯРЫ</w:t>
      </w:r>
    </w:p>
    <w:p>
      <w:pPr>
        <w:spacing w:before="0" w:after="150" w:line="360" w:lineRule="auto"/>
      </w:pPr>
      <w:r>
        <w:rPr>
          <w:color w:val="333333"/>
          <w:sz w:val="20"/>
          <w:szCs w:val="20"/>
          <w:spacing w:val="0"/>
        </w:rPr>
        <w:t xml:space="preserve">16.1. Настоящий Договор совершен в трех экземплярах на русском языке, имеющих одинаковую юридическую силу. Все приложения и дополнительные соглашения к настоящему Договору являются его неотъемлемыми частями.</w:t>
      </w:r>
    </w:p>
    <w:p>
      <w:pPr>
        <w:spacing w:before="0" w:after="150" w:line="360" w:lineRule="auto"/>
      </w:pPr>
      <w:r>
        <w:rPr>
          <w:color w:val="333333"/>
          <w:sz w:val="20"/>
          <w:szCs w:val="20"/>
          <w:spacing w:val="0"/>
        </w:rPr>
        <w:t xml:space="preserve">16.2. Любые изменения и дополнения к настоящему Договору действительны, если они совершены в письменной форме и подписаны надлежаще уполномоченными представителями Сторон.</w:t>
      </w:r>
    </w:p>
    <w:p>
      <w:pPr>
        <w:jc w:val="center"/>
        <w:spacing w:before="500" w:after="150"/>
      </w:pPr>
      <w:r>
        <w:rPr>
          <w:color w:val="333333"/>
          <w:sz w:val="24"/>
          <w:szCs w:val="24"/>
          <w:b w:val="1"/>
          <w:bCs w:val="1"/>
        </w:rPr>
        <w:t xml:space="preserve">17. ПРИМЕНИМОЕ ПРАВО И ПОРЯДОК РАЗРЕШЕНИЯ СПОРОВ</w:t>
      </w:r>
    </w:p>
    <w:p>
      <w:pPr>
        <w:spacing w:before="0" w:after="150" w:line="360" w:lineRule="auto"/>
      </w:pPr>
      <w:r>
        <w:rPr>
          <w:color w:val="333333"/>
          <w:sz w:val="20"/>
          <w:szCs w:val="20"/>
          <w:spacing w:val="0"/>
        </w:rPr>
        <w:t xml:space="preserve">17.1. Настоящий Договор регулируется и истолковывается в соответствии с действующим законодательством Российской Федерации.</w:t>
      </w:r>
    </w:p>
    <w:p>
      <w:pPr>
        <w:spacing w:before="0" w:after="150" w:line="360" w:lineRule="auto"/>
      </w:pPr>
      <w:r>
        <w:rPr>
          <w:color w:val="333333"/>
          <w:sz w:val="20"/>
          <w:szCs w:val="20"/>
          <w:spacing w:val="0"/>
        </w:rPr>
        <w:t xml:space="preserve">17.1.1. В случае если какое-либо из положений настоящего договора является или становится незаконным, при условии, что его наличие не оказывает влияния на юридическую силу настоящего договора в целом. Стороны обязуются вступить в переговоры с целью внесения необходимых изменений в соответствующее положение настоящего договора таким образом, чтобы обеспечить его юридическую силу и, по мере возможности, отразить первоначальное намерение Сторон в настоящем договоре.</w:t>
      </w:r>
    </w:p>
    <w:p>
      <w:pPr>
        <w:spacing w:before="0" w:after="150" w:line="360" w:lineRule="auto"/>
      </w:pPr>
      <w:r>
        <w:rPr>
          <w:color w:val="333333"/>
          <w:sz w:val="20"/>
          <w:szCs w:val="20"/>
          <w:spacing w:val="0"/>
        </w:rPr>
        <w:t xml:space="preserve">17.2. Любые споры, разногласия или претензии Сторон, возникающие в связи с настоящим Договором или его нарушением, прекращением или недействительностью, Стороны пытаются разрешить путем переговоров. Если Стороны не могут разрешить такие споры, разногласия или претензии путем соглашения, настоящим Стороны безоговорочно и, безусловно, договариваются, о том, что такие споры, противоречия или претензии окончательно разрешаются в судебном порядке в Арбитражном суде ________________________ в соответствии с действующим законодательством РФ.</w:t>
      </w:r>
    </w:p>
    <w:p>
      <w:pPr>
        <w:jc w:val="center"/>
        <w:spacing w:before="500" w:after="150"/>
      </w:pPr>
      <w:r>
        <w:rPr>
          <w:color w:val="333333"/>
          <w:sz w:val="24"/>
          <w:szCs w:val="24"/>
          <w:b w:val="1"/>
          <w:bCs w:val="1"/>
        </w:rPr>
        <w:t xml:space="preserve">18.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Правообладатель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Пользователь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Пользователь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коммерческой концессии (франчайзинга) для франшизы магазина, заключаемого между юридическими лицами</dc:title>
  <dc:description>Образец договора коммерческой концессии (франчайзинга) для франшизы магазина, заключаемого между юридическими лицами</dc:description>
  <dc:subject/>
  <cp:keywords/>
  <cp:category/>
  <cp:lastModifiedBy/>
  <dcterms:created xsi:type="dcterms:W3CDTF">2023-07-13T22:14:10+03:00</dcterms:created>
  <dcterms:modified xsi:type="dcterms:W3CDTF">2023-07-13T22:14:10+03:00</dcterms:modified>
</cp:coreProperties>
</file>

<file path=docProps/custom.xml><?xml version="1.0" encoding="utf-8"?>
<Properties xmlns="http://schemas.openxmlformats.org/officeDocument/2006/custom-properties" xmlns:vt="http://schemas.openxmlformats.org/officeDocument/2006/docPropsVTypes"/>
</file>