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</w:t>
      </w:r>
    </w:p>
    <w:p>
      <w:pPr>
        <w:jc w:val="center"/>
        <w:spacing w:before="0" w:after="0" w:line="360" w:lineRule="auto"/>
      </w:pPr>
      <w:r>
        <w:rPr>
          <w:color w:val="333333"/>
          <w:sz w:val="18"/>
          <w:szCs w:val="18"/>
          <w:b w:val="1"/>
          <w:bCs w:val="1"/>
          <w:spacing w:val="0"/>
        </w:rPr>
        <w:t xml:space="preserve">безвозмездного пользования нежилыми помещениями</w:t>
      </w:r>
    </w:p>
    <w:p>
      <w:pPr/>
    </w:p>
    <w:p>
      <w:pPr/>
      <w:r>
        <w:rPr>
          <w:color w:val="333333"/>
          <w:sz w:val="20"/>
          <w:szCs w:val="20"/>
        </w:rPr>
        <w:t xml:space="preserve"> 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«____» ______________ 2023 г.</w:t>
            </w:r>
          </w:p>
        </w:tc>
      </w:tr>
    </w:tbl>
    <w:p/>
    <w:p>
      <w:pPr/>
    </w:p>
    <w:p>
      <w:pPr/>
    </w:p>
    <w:p>
      <w:pPr/>
      <w:r>
        <w:rPr>
          <w:color w:val="333333"/>
          <w:sz w:val="20"/>
          <w:szCs w:val="20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Ссудодатель</w:t>
      </w:r>
      <w:r>
        <w:rPr>
          <w:color w:val="333333"/>
          <w:sz w:val="20"/>
          <w:szCs w:val="20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Ссудополучатель</w:t>
      </w:r>
      <w:r>
        <w:rPr>
          <w:color w:val="333333"/>
          <w:sz w:val="20"/>
          <w:szCs w:val="20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Договор</w:t>
      </w:r>
      <w:r>
        <w:rPr>
          <w:color w:val="333333"/>
          <w:sz w:val="20"/>
          <w:szCs w:val="20"/>
        </w:rPr>
        <w:t xml:space="preserve">», о нижеследующем: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1. ПРЕДМЕТ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1.1. На условиях, установленных настоящим договором безвозмездного пользования, Ссудодатель передает, а Ссудополучатель принимает в безвозмездное временное пользование нежилые помещения (далее по тексту – Помещения), указанные в п.1.2 настоящего договора безвозмездного пользования.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1.2. Помещения расположены по адресу: ________________________________________________, помещения №________ и имеют общую площадь ________ квадратных метра.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1.2.1. Помещения передаются в состоянии, пригодном для использования в целях, заявленных в разделе 2 настоящего договора безвозмездного пользования.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1.2.2. Производство неотделимых улучшений осуществляется Ссудополучателем с письменного согласия Ссудодателя по согласованному сторонами проекту и в согласованном сторонами порядке.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1.3. Помещения принадлежит Ссудодателю на праве собственности, что подтверждается Свидетельством ________, выданным ________________________, запись регистрации №________.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1.4. Ссудодатель гарантирует, что права третьих лиц на передаваемые помещения отсутствуют.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2. ЦЕЛИ ИСПОЛЬЗОВАНИЯ ПОМЕЩЕНИЙ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 Помещения используются Ссудополучателем в качестве ________________________ помещений для осуществления ________________________, согласно уставу Ссудополучателя.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 Ссудополучатель будет нести всю ответственность за осуществление данной деятельности с нарушениями норм законодательства об осуществлении данного вида деятельности, в том числе ответственность за ущерб, причиненный в результате таких нарушений Ссудодателю.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2.3. Изменение целевого назначения используемых помещений допускается при наличии письменного согласия Ссудодателя.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3. ПЕРЕДАЧА ПОМЕЩЕНИЙ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3.1. Передача помещений от одной стороны к другой производится по Акту сдачи-приемки, подписываемому полномочными представителями сторон.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3.2. Перед подписанием Акта сдачи-приемки принимающая сторона в присутствии передающей стороны имеет право исследовать помещения на предмет их соответствия заявленным требованиям.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3.3. Передача помещений в безвозмездное пользование Ссудополучателя производится в течение пяти дней с момента подписания договора безвозмездного пользования.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3.4. Вся площадь помещений передается Ссудополучателю единовременно.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3.5. При прекращении (по любым основаниям) настоящего договора безвозмездного пользования Ссудополучатель в течение ________ дней с момента прекращения Договора обязан единовременно сдать Ссудодателю помещения в том же состоянии, в каком Ссудополучатель их получил, с учетом нормального износа и возможных внесенных по согласованию сторон изменений.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4. СРОК ДЕЙСТВИЯ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 Срок действия безвозмездного пользования определяется сторонами до «___» _____________ 2023 года.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 Досрочно по требованию Ссудодателя настоящий договор безвозмездного пользования может быть расторгнут в следующих случаях: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Ссудополучатель пользуется помещениями с существенным нарушением условий настоящего Договора или назначения помещений либо с неоднократными нарушениями;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Ссудополучатель существенно ухудшает помещения.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4.2.1. Ссудодатель получает право на расторжение настоящего Договора в случае, если в течение ________ дней с момента получения Ссудополучателем письменного предупреждения Ссудодатель, Ссудополучателем не исполнены обязательства по настоящему договору безвозмездного пользования.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5. ПРАВА И ОБЯЗАННОСТИ СТОРОН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5.1. Ссудодатель обязан: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передать в безвозмездное пользование помещения Ссудополучателю по Акту сдачи-приемки помещений;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не чинить препятствий Ссудополучателю в правомерном использовании помещений;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обеспечить доступ представителей Ссудополучателя (включая работников, представителей Ссудополучателя, посетителей) в помещения;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за свой счет производить капитальный ремонт помещений, занимаемых ссудополучателем, если стороны не договорятся об ином;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в случае аварий, пожаров, затоплений, взрывов и других подобных чрезвычайных событий, за свой счет немедленно принимать все необходимые меры к устранению последствий указанных событий. Ссудополучатель возмещает ущерб от чрезвычайных событий в случае, если эти события произошли по вине Ссудополучателя.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5.2. Ссудополучатель обязан: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использовать помещения в целях, указанных в разделе 2 настоящего договора безвозмездного пользования;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содержать помещения в исправности и надлежащем санитарном состоянии до сдачи Ссудодателю, за свой счет проводить текущий ремонт;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письменно уведомить Ссудодателя, о предстоящем освобождении помещений как в связи с окончанием срока действия договора безвозмездного пользования, так и при досрочном освобождении;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по истечении срока Договора, а также при досрочном его прекращении передать Ссудодателю все произведенные в помещениях перестройки и переделки, а также улучшения, составляющие принадлежность помещений и неотделимые без вреда от конструкций помещения, при условии компенсации всех затрат на эти улучшения, если иное не будет обусловлено договором с Ссудодателем.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5.3. Ссудополучатель вправе в случае досрочного прекращения настоящего договора безвозмездного пользования по инициативе Ссудодателя требовать возмещения произведенных им согласованных с Ссудодателем расходов: по капитальному ремонту, перепланировкам, другим могущим быть произведенным затратам, направленным на улучшение эксплуатационных качеств помещений. Ссудодатель обязан возместить Ссудополучателю произведенные им расходы на указанные цели в полном объеме в течение ________ дней с момента получения соответствующего подтвержденного документами требования.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6. ОТВЕТСТВЕННОСТЬ СТОРОН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6.1. Каждая из сторон, причинившая неисполнением или ненадлежащим исполнением своих обязательств по Договору ущерб другой стороне, обязана возместить другой стороне причиненные убытки.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6.2. Стороны освобождаются от частичного или полного неисполнения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безвозмездного пользования в результате событий чрезвычайного характера, которые сторона не могла ни предвидеть, ни предотвратить разумными мерами. К обстоятельствам непреодолимой силы относятся события, на которые участник не может оказать влияния и за возникновение которых он не несет ответственности, например, землетрясение, наводнение, пожар, а также забастовка, принятые решения государственных органов. Доказательствами наступления и прекращения обстоятельств непреодолимой силы являются документы, выданные компетентными органами.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7. СПОРЫ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7.1. Все споры и разногласия по настоящему договору безвозмездного пользования разрешаются в порядке, предусмотренном законодательством Российской Федерации.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8. ЗАКЛЮЧИТЕЛЬНЫЕ ПОЛОЖЕНИЯ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8.1. Все дополнения и изменения к настоящему Договору совершаются в письменной форме и подписываются Сторонами.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8.2. Настоящий договор безвозмездного пользования составлен в 2-х экземплярах на русском языке, имеющих одинаковую юридическую силу, по одному экземпляру для каждой из Сторон.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9. ЮРИДИЧЕСКИЕ АДРЕСА И БАНКОВСКИЕ РЕКВИЗИТЫ СТОРОН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Ссудодатель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Ссудополучатель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10. ПОДПИСИ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Ссудодатель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Ссудополучатель _______________</w:t>
            </w:r>
          </w:p>
        </w:tc>
      </w:tr>
    </w:tbl>
    <w:p/>
    <w:p>
      <w:r>
        <w:br w:type="page"/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Составление документов юристом amulex.ru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у Вас возникнут вопросы или сложности с оформлением документов, Вы всегда можете обратиться за помощью профессиональных юристов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</w:t>
        </w:r>
      </w:hyperlink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Мы адаптируем юридические документы любого уровня сложности, 100% онлайн, не заставляя вас ходить к нам в офис.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Работаем 24х7, вашим вопросом начинают заниматься с первой минуты после обращения.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Вы можете задать вопрос в любой удобной форме</w:t>
      </w:r>
    </w:p>
    <w:p>
      <w:pPr/>
      <w:r>
        <w:rPr>
          <w:color w:val="333333"/>
          <w:sz w:val="20"/>
          <w:szCs w:val="20"/>
          <w:spacing w:val="0"/>
        </w:rPr>
        <w:t xml:space="preserve"> по телефону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88007750338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через личный кабинет на сайте </w:t>
      </w:r>
      <w:hyperlink r:id="rId9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amulex.ru/lk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или в любом из месенджеров </w:t>
      </w:r>
      <w:hyperlink r:id="rId10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amulex.ru/app</w:t>
        </w:r>
      </w:hyperlink>
    </w:p>
    <w:sectPr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hyperlink" Target="https://amulex.ru/lk?utm_source=docs&amp;utm_medium=referral" TargetMode="External"/><Relationship Id="rId10" Type="http://schemas.openxmlformats.org/officeDocument/2006/relationships/hyperlink" Target="http://amulex.ru/app?utm_source=docs&amp;utm_medium=referral" TargetMode="External"/><Relationship Id="rId11" Type="http://schemas.openxmlformats.org/officeDocument/2006/relationships/footer" Target="footer1.xml"/><Relationship Id="rId12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договора безвозмездного пользования нежилыми помещениями, заключаемого между юридическими лицами</dc:title>
  <dc:description>Образец договора безвозмездного пользования нежилыми помещениями, заключаемого между юридическими лицами</dc:description>
  <dc:subject/>
  <cp:keywords/>
  <cp:category/>
  <cp:lastModifiedBy/>
  <dcterms:created xsi:type="dcterms:W3CDTF">2023-07-13T22:07:45+03:00</dcterms:created>
  <dcterms:modified xsi:type="dcterms:W3CDTF">2023-07-13T22:07:45+03:00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